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3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3173"/>
        <w:gridCol w:w="3251"/>
        <w:gridCol w:w="4029"/>
      </w:tblGrid>
      <w:tr w:rsidR="00EE74C9" w:rsidTr="00A73D48">
        <w:trPr>
          <w:trHeight w:val="2322"/>
        </w:trPr>
        <w:tc>
          <w:tcPr>
            <w:tcW w:w="10453" w:type="dxa"/>
            <w:gridSpan w:val="3"/>
          </w:tcPr>
          <w:p w:rsidR="00EE74C9" w:rsidRDefault="007D1B53" w:rsidP="00A73D48">
            <w:pPr>
              <w:ind w:left="-108" w:firstLine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noProof/>
                <w:color w:val="1A3DC1"/>
                <w:sz w:val="19"/>
                <w:szCs w:val="19"/>
                <w:lang w:eastAsia="ru-RU"/>
              </w:rPr>
              <w:drawing>
                <wp:inline distT="0" distB="0" distL="0" distR="0">
                  <wp:extent cx="466725" cy="590271"/>
                  <wp:effectExtent l="0" t="0" r="0" b="635"/>
                  <wp:docPr id="1" name="Рисунок 1" descr="Описание: kulun_selo_coa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kulun_selo_coa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783" cy="609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74C9" w:rsidRPr="00A73D48" w:rsidRDefault="00EE74C9" w:rsidP="00D70DD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КУЛУНСКИЙ СЕЛЬСКИЙ СОВЕТ ДЕПУТАТОВ</w:t>
            </w:r>
          </w:p>
          <w:p w:rsidR="00C676B3" w:rsidRPr="00A73D48" w:rsidRDefault="00EE74C9" w:rsidP="00D70DD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УЖУРСКОГО РАЙОНА </w:t>
            </w:r>
          </w:p>
          <w:p w:rsidR="00EE74C9" w:rsidRPr="00A73D48" w:rsidRDefault="00EE74C9" w:rsidP="00D70DD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КРАСНОЯРСКОГО КРАЯ</w:t>
            </w:r>
          </w:p>
          <w:p w:rsidR="00EE74C9" w:rsidRPr="00A73D48" w:rsidRDefault="00EE74C9" w:rsidP="00D70DD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74C9" w:rsidRPr="00A73D48" w:rsidRDefault="00EE74C9" w:rsidP="00D70DD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73D4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РЕШЕНИЕ</w:t>
            </w:r>
          </w:p>
          <w:p w:rsidR="00EE74C9" w:rsidRDefault="00EE74C9" w:rsidP="00AF493A">
            <w:pPr>
              <w:ind w:firstLine="0"/>
              <w:jc w:val="center"/>
            </w:pPr>
          </w:p>
        </w:tc>
      </w:tr>
      <w:tr w:rsidR="00EE74C9" w:rsidRPr="00EA1761" w:rsidTr="00A73D48">
        <w:trPr>
          <w:trHeight w:val="554"/>
        </w:trPr>
        <w:tc>
          <w:tcPr>
            <w:tcW w:w="3173" w:type="dxa"/>
          </w:tcPr>
          <w:p w:rsidR="00EE74C9" w:rsidRPr="00EA1761" w:rsidRDefault="00A73D48" w:rsidP="00103D04">
            <w:pPr>
              <w:ind w:firstLine="0"/>
            </w:pPr>
            <w:r>
              <w:t xml:space="preserve">    </w:t>
            </w:r>
            <w:r w:rsidR="00103D04">
              <w:t>15</w:t>
            </w:r>
            <w:r w:rsidR="00EE74C9">
              <w:t>.</w:t>
            </w:r>
            <w:r w:rsidR="00103D04">
              <w:t>05</w:t>
            </w:r>
            <w:r w:rsidR="00EE74C9">
              <w:t>.20</w:t>
            </w:r>
            <w:r w:rsidR="001B752C">
              <w:t>2</w:t>
            </w:r>
            <w:r w:rsidR="00C0674F">
              <w:t>3</w:t>
            </w:r>
          </w:p>
        </w:tc>
        <w:tc>
          <w:tcPr>
            <w:tcW w:w="3251" w:type="dxa"/>
          </w:tcPr>
          <w:p w:rsidR="00EE74C9" w:rsidRPr="00EA1761" w:rsidRDefault="00436816" w:rsidP="00C676B3">
            <w:pPr>
              <w:ind w:firstLine="0"/>
            </w:pPr>
            <w:r>
              <w:t xml:space="preserve">                 </w:t>
            </w:r>
            <w:r w:rsidR="00EE74C9">
              <w:t xml:space="preserve">с. </w:t>
            </w:r>
            <w:proofErr w:type="spellStart"/>
            <w:r w:rsidR="00EE74C9">
              <w:t>Кулун</w:t>
            </w:r>
            <w:proofErr w:type="spellEnd"/>
          </w:p>
        </w:tc>
        <w:tc>
          <w:tcPr>
            <w:tcW w:w="4029" w:type="dxa"/>
          </w:tcPr>
          <w:p w:rsidR="00EE74C9" w:rsidRDefault="00436816" w:rsidP="007D1B53">
            <w:pPr>
              <w:ind w:firstLine="0"/>
              <w:jc w:val="center"/>
            </w:pPr>
            <w:r>
              <w:t xml:space="preserve">                       </w:t>
            </w:r>
            <w:r w:rsidR="00103D04">
              <w:t xml:space="preserve">       </w:t>
            </w:r>
            <w:bookmarkStart w:id="0" w:name="_GoBack"/>
            <w:bookmarkEnd w:id="0"/>
            <w:r w:rsidR="00103D04">
              <w:t>№ 47-101р</w:t>
            </w:r>
          </w:p>
          <w:p w:rsidR="0053636E" w:rsidRDefault="0053636E" w:rsidP="007D1B53">
            <w:pPr>
              <w:ind w:firstLine="0"/>
              <w:jc w:val="center"/>
            </w:pPr>
          </w:p>
          <w:p w:rsidR="00376077" w:rsidRPr="00EA1761" w:rsidRDefault="00376077" w:rsidP="007D1B53">
            <w:pPr>
              <w:ind w:firstLine="0"/>
              <w:jc w:val="center"/>
            </w:pPr>
          </w:p>
        </w:tc>
      </w:tr>
    </w:tbl>
    <w:p w:rsidR="00BF4788" w:rsidRDefault="00BF4788" w:rsidP="00A73D48">
      <w:pPr>
        <w:tabs>
          <w:tab w:val="left" w:pos="9639"/>
        </w:tabs>
        <w:ind w:firstLine="0"/>
      </w:pPr>
      <w:r>
        <w:t>О внесении изменений и дополнений в Устав Кулунского сельсовета</w:t>
      </w:r>
      <w:r w:rsidR="00436816">
        <w:t xml:space="preserve"> </w:t>
      </w:r>
      <w:r>
        <w:t>Ужурского района Красноярского края</w:t>
      </w:r>
    </w:p>
    <w:p w:rsidR="00BF4788" w:rsidRDefault="00BF4788" w:rsidP="00A73D48">
      <w:pPr>
        <w:tabs>
          <w:tab w:val="left" w:pos="9639"/>
        </w:tabs>
        <w:ind w:firstLine="851"/>
      </w:pPr>
    </w:p>
    <w:p w:rsidR="00584A05" w:rsidRDefault="00F339EA" w:rsidP="007A75E7">
      <w:pPr>
        <w:tabs>
          <w:tab w:val="left" w:pos="708"/>
        </w:tabs>
        <w:autoSpaceDE w:val="0"/>
        <w:autoSpaceDN w:val="0"/>
        <w:adjustRightInd w:val="0"/>
        <w:ind w:firstLine="0"/>
        <w:rPr>
          <w:rFonts w:eastAsia="Times New Roman"/>
          <w:lang w:eastAsia="ru-RU"/>
        </w:rPr>
      </w:pPr>
      <w:r w:rsidRPr="00F339EA">
        <w:rPr>
          <w:rFonts w:eastAsia="Times New Roman"/>
          <w:lang w:eastAsia="ru-RU"/>
        </w:rPr>
        <w:t>В целях приведения Устава К</w:t>
      </w:r>
      <w:r>
        <w:rPr>
          <w:rFonts w:eastAsia="Times New Roman"/>
          <w:lang w:eastAsia="ru-RU"/>
        </w:rPr>
        <w:t>улун</w:t>
      </w:r>
      <w:r w:rsidRPr="00F339EA">
        <w:rPr>
          <w:rFonts w:eastAsia="Times New Roman"/>
          <w:lang w:eastAsia="ru-RU"/>
        </w:rPr>
        <w:t>ского сельсовета Ужурского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статьями 22, 25, 60 Устава К</w:t>
      </w:r>
      <w:r>
        <w:rPr>
          <w:rFonts w:eastAsia="Times New Roman"/>
          <w:lang w:eastAsia="ru-RU"/>
        </w:rPr>
        <w:t>улун</w:t>
      </w:r>
      <w:r w:rsidRPr="00F339EA">
        <w:rPr>
          <w:rFonts w:eastAsia="Times New Roman"/>
          <w:lang w:eastAsia="ru-RU"/>
        </w:rPr>
        <w:t xml:space="preserve">ского сельсовета Ужурского района Красноярского края, </w:t>
      </w:r>
      <w:proofErr w:type="spellStart"/>
      <w:r w:rsidRPr="00F339EA">
        <w:rPr>
          <w:rFonts w:eastAsia="Times New Roman"/>
          <w:lang w:eastAsia="ru-RU"/>
        </w:rPr>
        <w:t>К</w:t>
      </w:r>
      <w:r>
        <w:rPr>
          <w:rFonts w:eastAsia="Times New Roman"/>
          <w:lang w:eastAsia="ru-RU"/>
        </w:rPr>
        <w:t>улун</w:t>
      </w:r>
      <w:r w:rsidRPr="00F339EA">
        <w:rPr>
          <w:rFonts w:eastAsia="Times New Roman"/>
          <w:lang w:eastAsia="ru-RU"/>
        </w:rPr>
        <w:t>ский</w:t>
      </w:r>
      <w:proofErr w:type="spellEnd"/>
      <w:r w:rsidRPr="00F339EA">
        <w:rPr>
          <w:rFonts w:eastAsia="Times New Roman"/>
          <w:lang w:eastAsia="ru-RU"/>
        </w:rPr>
        <w:t xml:space="preserve"> сельский Совет депутатов РЕШИЛ:</w:t>
      </w:r>
    </w:p>
    <w:p w:rsidR="00584A05" w:rsidRPr="00584A05" w:rsidRDefault="00F339EA" w:rsidP="00584A05">
      <w:pPr>
        <w:tabs>
          <w:tab w:val="left" w:pos="708"/>
        </w:tabs>
        <w:autoSpaceDE w:val="0"/>
        <w:autoSpaceDN w:val="0"/>
        <w:adjustRightInd w:val="0"/>
        <w:rPr>
          <w:rFonts w:eastAsia="Times New Roman"/>
          <w:lang w:eastAsia="ru-RU"/>
        </w:rPr>
      </w:pPr>
      <w:r w:rsidRPr="00F339EA">
        <w:rPr>
          <w:rFonts w:eastAsia="Times New Roman"/>
          <w:lang w:eastAsia="ru-RU"/>
        </w:rPr>
        <w:t>Внести в Устав К</w:t>
      </w:r>
      <w:r>
        <w:rPr>
          <w:rFonts w:eastAsia="Times New Roman"/>
          <w:lang w:eastAsia="ru-RU"/>
        </w:rPr>
        <w:t>улун</w:t>
      </w:r>
      <w:r w:rsidRPr="00F339EA">
        <w:rPr>
          <w:rFonts w:eastAsia="Times New Roman"/>
          <w:lang w:eastAsia="ru-RU"/>
        </w:rPr>
        <w:t>ского сельсовета Ужурского района Красноярского края следующие изменения и дополнения:</w:t>
      </w:r>
    </w:p>
    <w:p w:rsidR="00C0674F" w:rsidRPr="00C0674F" w:rsidRDefault="00C0674F" w:rsidP="00C0674F">
      <w:pPr>
        <w:autoSpaceDE w:val="0"/>
        <w:rPr>
          <w:rFonts w:eastAsia="Times New Roman"/>
          <w:b/>
          <w:lang w:eastAsia="ru-RU"/>
        </w:rPr>
      </w:pPr>
      <w:r w:rsidRPr="00C0674F">
        <w:rPr>
          <w:rFonts w:eastAsia="Times New Roman"/>
          <w:b/>
          <w:lang w:eastAsia="ru-RU"/>
        </w:rPr>
        <w:t xml:space="preserve">1.1. в пункте 1 статьи 2 слово </w:t>
      </w:r>
      <w:r w:rsidRPr="00C0674F">
        <w:rPr>
          <w:rFonts w:eastAsia="Times New Roman"/>
          <w:lang w:eastAsia="ru-RU"/>
        </w:rPr>
        <w:t>«внутрирайонным»</w:t>
      </w:r>
      <w:r w:rsidRPr="00C0674F">
        <w:rPr>
          <w:rFonts w:eastAsia="Times New Roman"/>
          <w:b/>
          <w:lang w:eastAsia="ru-RU"/>
        </w:rPr>
        <w:t xml:space="preserve"> исключить</w:t>
      </w:r>
      <w:r w:rsidRPr="00C0674F">
        <w:rPr>
          <w:rFonts w:eastAsia="Times New Roman"/>
          <w:lang w:eastAsia="ru-RU"/>
        </w:rPr>
        <w:t>;</w:t>
      </w:r>
    </w:p>
    <w:p w:rsidR="00C0674F" w:rsidRPr="007A75E7" w:rsidRDefault="00C0674F" w:rsidP="00C0674F">
      <w:pPr>
        <w:autoSpaceDE w:val="0"/>
        <w:rPr>
          <w:rFonts w:eastAsia="Times New Roman"/>
          <w:b/>
          <w:lang w:eastAsia="ru-RU"/>
        </w:rPr>
      </w:pPr>
      <w:r w:rsidRPr="007A75E7">
        <w:rPr>
          <w:rFonts w:eastAsia="Times New Roman"/>
          <w:b/>
          <w:lang w:eastAsia="ru-RU"/>
        </w:rPr>
        <w:t>1.2. статью 5 дополнить пунктом 10 следующего содержания:</w:t>
      </w:r>
    </w:p>
    <w:p w:rsidR="00C0674F" w:rsidRPr="00C0674F" w:rsidRDefault="00C0674F" w:rsidP="00C0674F">
      <w:pPr>
        <w:autoSpaceDE w:val="0"/>
        <w:rPr>
          <w:rFonts w:eastAsia="Times New Roman"/>
          <w:lang w:eastAsia="ru-RU"/>
        </w:rPr>
      </w:pPr>
      <w:r w:rsidRPr="00C0674F">
        <w:rPr>
          <w:rFonts w:eastAsia="Times New Roman"/>
          <w:lang w:eastAsia="ru-RU"/>
        </w:rPr>
        <w:t>«10. Для официального опубликования (обнародования) муниципальных правовых актов и соглашений дополнительно используется сетевое издание – портал Минюста России «Нормативные правовые акты в Российской Федерации» (http://pravo.minjust.ru, http://право-минюст</w:t>
      </w:r>
      <w:proofErr w:type="gramStart"/>
      <w:r w:rsidRPr="00C0674F">
        <w:rPr>
          <w:rFonts w:eastAsia="Times New Roman"/>
          <w:lang w:eastAsia="ru-RU"/>
        </w:rPr>
        <w:t>.р</w:t>
      </w:r>
      <w:proofErr w:type="gramEnd"/>
      <w:r w:rsidRPr="00C0674F">
        <w:rPr>
          <w:rFonts w:eastAsia="Times New Roman"/>
          <w:lang w:eastAsia="ru-RU"/>
        </w:rPr>
        <w:t>ф, регистрация в качестве сетевого издания Эл № ФС77-72471 от 05.03.2018).</w:t>
      </w:r>
    </w:p>
    <w:p w:rsidR="00C0674F" w:rsidRPr="00C0674F" w:rsidRDefault="00C0674F" w:rsidP="00C0674F">
      <w:pPr>
        <w:autoSpaceDE w:val="0"/>
        <w:rPr>
          <w:rFonts w:eastAsia="Times New Roman"/>
          <w:lang w:eastAsia="ru-RU"/>
        </w:rPr>
      </w:pPr>
      <w:r w:rsidRPr="00C0674F">
        <w:rPr>
          <w:rFonts w:eastAsia="Times New Roman"/>
          <w:lang w:eastAsia="ru-RU"/>
        </w:rPr>
        <w:t>В случае опубликования (размещения) полного текста муниципального правового акта на указанном портале, объемные графические и табличные приложения к нему в печатном издании могут не приводиться</w:t>
      </w:r>
      <w:proofErr w:type="gramStart"/>
      <w:r w:rsidRPr="00C0674F">
        <w:rPr>
          <w:rFonts w:eastAsia="Times New Roman"/>
          <w:lang w:eastAsia="ru-RU"/>
        </w:rPr>
        <w:t>.»;</w:t>
      </w:r>
      <w:proofErr w:type="gramEnd"/>
    </w:p>
    <w:p w:rsidR="00C0674F" w:rsidRPr="00C0674F" w:rsidRDefault="00C0674F" w:rsidP="00C0674F">
      <w:pPr>
        <w:autoSpaceDE w:val="0"/>
        <w:rPr>
          <w:rFonts w:eastAsia="Times New Roman"/>
          <w:b/>
          <w:lang w:eastAsia="ru-RU"/>
        </w:rPr>
      </w:pPr>
      <w:r w:rsidRPr="00C0674F">
        <w:rPr>
          <w:rFonts w:eastAsia="Times New Roman"/>
          <w:b/>
          <w:lang w:eastAsia="ru-RU"/>
        </w:rPr>
        <w:t>1.3. подпункт 8 пункта 1 статьи 15 изложить в следующей редакции:</w:t>
      </w:r>
    </w:p>
    <w:p w:rsidR="00C0674F" w:rsidRPr="00C0674F" w:rsidRDefault="00C0674F" w:rsidP="00C0674F">
      <w:pPr>
        <w:rPr>
          <w:rFonts w:eastAsia="Times New Roman"/>
          <w:lang w:eastAsia="ru-RU"/>
        </w:rPr>
      </w:pPr>
      <w:r w:rsidRPr="00C0674F">
        <w:rPr>
          <w:rFonts w:eastAsia="Times New Roman"/>
          <w:lang w:eastAsia="ru-RU"/>
        </w:rPr>
        <w:t>«8) утверждает штатное расписание, организует работу с кадрами в администрации, их аттестацию, получение профессионального образования и дополнительного профессионального образования</w:t>
      </w:r>
      <w:proofErr w:type="gramStart"/>
      <w:r w:rsidRPr="00C0674F">
        <w:rPr>
          <w:rFonts w:eastAsia="Times New Roman"/>
          <w:lang w:eastAsia="ru-RU"/>
        </w:rPr>
        <w:t>;»</w:t>
      </w:r>
      <w:proofErr w:type="gramEnd"/>
      <w:r w:rsidRPr="00C0674F">
        <w:rPr>
          <w:rFonts w:eastAsia="Times New Roman"/>
          <w:lang w:eastAsia="ru-RU"/>
        </w:rPr>
        <w:t>;</w:t>
      </w:r>
    </w:p>
    <w:p w:rsidR="00C0674F" w:rsidRPr="00C0674F" w:rsidRDefault="00C0674F" w:rsidP="00C0674F">
      <w:pPr>
        <w:rPr>
          <w:rFonts w:eastAsia="Times New Roman"/>
          <w:b/>
          <w:lang w:eastAsia="ru-RU"/>
        </w:rPr>
      </w:pPr>
      <w:r w:rsidRPr="00C0674F">
        <w:rPr>
          <w:rFonts w:eastAsia="Times New Roman"/>
          <w:b/>
          <w:lang w:eastAsia="ru-RU"/>
        </w:rPr>
        <w:t>1.4. статью 27 дополнить пунктом 1.2.1 следующего содержания:</w:t>
      </w:r>
    </w:p>
    <w:p w:rsidR="00C0674F" w:rsidRPr="00C0674F" w:rsidRDefault="00C0674F" w:rsidP="00C0674F">
      <w:pPr>
        <w:rPr>
          <w:rFonts w:eastAsia="Times New Roman"/>
          <w:lang w:eastAsia="ru-RU"/>
        </w:rPr>
      </w:pPr>
      <w:r w:rsidRPr="00C0674F">
        <w:rPr>
          <w:rFonts w:eastAsia="Times New Roman"/>
          <w:lang w:eastAsia="ru-RU"/>
        </w:rPr>
        <w:t>«1.2.1.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Pr="00C0674F">
        <w:rPr>
          <w:rFonts w:eastAsia="Times New Roman"/>
          <w:lang w:eastAsia="ru-RU"/>
        </w:rPr>
        <w:t>.»;</w:t>
      </w:r>
      <w:proofErr w:type="gramEnd"/>
    </w:p>
    <w:p w:rsidR="007A75E7" w:rsidRPr="007A75E7" w:rsidRDefault="00C0674F" w:rsidP="00692B48">
      <w:pPr>
        <w:rPr>
          <w:rFonts w:eastAsia="Times New Roman"/>
          <w:b/>
          <w:sz w:val="26"/>
          <w:szCs w:val="26"/>
          <w:lang w:eastAsia="ru-RU"/>
        </w:rPr>
      </w:pPr>
      <w:r w:rsidRPr="00C0674F">
        <w:rPr>
          <w:rFonts w:eastAsia="Times New Roman"/>
          <w:b/>
          <w:lang w:eastAsia="ru-RU"/>
        </w:rPr>
        <w:t xml:space="preserve">1.5. </w:t>
      </w:r>
      <w:r w:rsidR="007A75E7" w:rsidRPr="007A75E7">
        <w:rPr>
          <w:rFonts w:eastAsia="Times New Roman"/>
          <w:b/>
          <w:sz w:val="26"/>
          <w:szCs w:val="26"/>
          <w:lang w:eastAsia="ru-RU"/>
        </w:rPr>
        <w:t>пункт 2 статьи 32 изложить в следующей редакции:</w:t>
      </w:r>
    </w:p>
    <w:p w:rsidR="007A75E7" w:rsidRPr="007A75E7" w:rsidRDefault="007A75E7" w:rsidP="00692B48">
      <w:pPr>
        <w:rPr>
          <w:rFonts w:eastAsia="Times New Roman"/>
          <w:sz w:val="26"/>
          <w:szCs w:val="26"/>
          <w:lang w:eastAsia="ru-RU"/>
        </w:rPr>
      </w:pPr>
      <w:r w:rsidRPr="007A75E7">
        <w:rPr>
          <w:rFonts w:eastAsia="Times New Roman"/>
          <w:sz w:val="26"/>
          <w:szCs w:val="26"/>
          <w:lang w:eastAsia="ru-RU"/>
        </w:rPr>
        <w:lastRenderedPageBreak/>
        <w:t>«2. Глава поселения, депутаты Совета депутатов поселения, члены выборных органов территориального общественного самоуправления не являются муниципальными служащими. Для технического обеспечения деятельности администрации поселения в штатное расписание могут включаться должности, не относящиеся к должностям муниципальной службы.</w:t>
      </w:r>
    </w:p>
    <w:p w:rsidR="007A75E7" w:rsidRPr="007A75E7" w:rsidRDefault="007A75E7" w:rsidP="00692B48">
      <w:pPr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7A75E7">
        <w:rPr>
          <w:rFonts w:eastAsia="Times New Roman"/>
          <w:sz w:val="26"/>
          <w:szCs w:val="26"/>
          <w:lang w:eastAsia="ru-RU"/>
        </w:rPr>
        <w:t>Поступление на муниципальную службу, ее прохождение и прекращение, а также организация муниципальной службы осуществляются в соответствии с федеральными законами, законами края, настоящим Уставом и иными муниципальными правовыми актами</w:t>
      </w:r>
      <w:proofErr w:type="gramStart"/>
      <w:r w:rsidRPr="007A75E7">
        <w:rPr>
          <w:rFonts w:eastAsia="Times New Roman"/>
          <w:sz w:val="26"/>
          <w:szCs w:val="26"/>
          <w:lang w:eastAsia="ru-RU"/>
        </w:rPr>
        <w:t>.»;</w:t>
      </w:r>
      <w:proofErr w:type="gramEnd"/>
    </w:p>
    <w:p w:rsidR="00410435" w:rsidRPr="007A75E7" w:rsidRDefault="00410435" w:rsidP="00692B48">
      <w:pPr>
        <w:rPr>
          <w:rFonts w:eastAsia="Times New Roman"/>
          <w:b/>
          <w:lang w:eastAsia="ru-RU"/>
        </w:rPr>
      </w:pPr>
      <w:r w:rsidRPr="007A75E7">
        <w:rPr>
          <w:rFonts w:eastAsia="Times New Roman"/>
          <w:b/>
          <w:lang w:eastAsia="ru-RU"/>
        </w:rPr>
        <w:t xml:space="preserve">1.6. пункт 1 статьи 33 изложить в следующей редакции: </w:t>
      </w:r>
    </w:p>
    <w:p w:rsidR="00410435" w:rsidRPr="00C0674F" w:rsidRDefault="00410435" w:rsidP="00692B48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«1. </w:t>
      </w:r>
      <w:r w:rsidRPr="00410435">
        <w:rPr>
          <w:rFonts w:eastAsia="Times New Roman"/>
          <w:lang w:eastAsia="ru-RU"/>
        </w:rPr>
        <w:t>Должность муниципальной службы - должность в органе местного самоуправления, которая образуется в соответствии с уставом поселения, с установленным кругом обязанностей по обеспечению исполнения полномочий органа местного самоуправления или лица, замещающего муниципальную должность</w:t>
      </w:r>
      <w:proofErr w:type="gramStart"/>
      <w:r w:rsidRPr="00410435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»</w:t>
      </w:r>
      <w:proofErr w:type="gramEnd"/>
    </w:p>
    <w:p w:rsidR="00C0674F" w:rsidRPr="00C0674F" w:rsidRDefault="00C0674F" w:rsidP="00C0674F">
      <w:pPr>
        <w:tabs>
          <w:tab w:val="left" w:pos="1791"/>
        </w:tabs>
        <w:rPr>
          <w:rFonts w:eastAsia="Times New Roman"/>
          <w:b/>
          <w:lang w:eastAsia="ru-RU"/>
        </w:rPr>
      </w:pPr>
      <w:r w:rsidRPr="00C0674F">
        <w:rPr>
          <w:rFonts w:eastAsia="Times New Roman"/>
          <w:b/>
          <w:lang w:eastAsia="ru-RU"/>
        </w:rPr>
        <w:t>1.</w:t>
      </w:r>
      <w:r w:rsidR="007A75E7">
        <w:rPr>
          <w:rFonts w:eastAsia="Times New Roman"/>
          <w:b/>
          <w:lang w:eastAsia="ru-RU"/>
        </w:rPr>
        <w:t>7</w:t>
      </w:r>
      <w:r w:rsidRPr="00C0674F">
        <w:rPr>
          <w:rFonts w:eastAsia="Times New Roman"/>
          <w:b/>
          <w:lang w:eastAsia="ru-RU"/>
        </w:rPr>
        <w:t xml:space="preserve">. в подпункте 1 пункта 3 статьи 36 слова </w:t>
      </w:r>
      <w:r w:rsidRPr="00C0674F">
        <w:rPr>
          <w:rFonts w:eastAsia="Times New Roman"/>
          <w:lang w:eastAsia="ru-RU"/>
        </w:rPr>
        <w:t xml:space="preserve">«для выдвижения инициативы проведения местного референдума» </w:t>
      </w:r>
      <w:r w:rsidRPr="00C0674F">
        <w:rPr>
          <w:rFonts w:eastAsia="Times New Roman"/>
          <w:b/>
          <w:lang w:eastAsia="ru-RU"/>
        </w:rPr>
        <w:t>исключить</w:t>
      </w:r>
      <w:r w:rsidRPr="00C0674F">
        <w:rPr>
          <w:rFonts w:eastAsia="Times New Roman"/>
          <w:lang w:eastAsia="ru-RU"/>
        </w:rPr>
        <w:t>;</w:t>
      </w:r>
    </w:p>
    <w:p w:rsidR="00C0674F" w:rsidRPr="00C0674F" w:rsidRDefault="00C0674F" w:rsidP="00C0674F">
      <w:pPr>
        <w:tabs>
          <w:tab w:val="left" w:pos="1791"/>
        </w:tabs>
        <w:rPr>
          <w:rFonts w:eastAsia="Times New Roman"/>
          <w:lang w:eastAsia="ru-RU"/>
        </w:rPr>
      </w:pPr>
      <w:r w:rsidRPr="00C0674F">
        <w:rPr>
          <w:rFonts w:eastAsia="Times New Roman"/>
          <w:b/>
          <w:lang w:eastAsia="ru-RU"/>
        </w:rPr>
        <w:t>1.</w:t>
      </w:r>
      <w:r w:rsidR="007A75E7">
        <w:rPr>
          <w:rFonts w:eastAsia="Times New Roman"/>
          <w:b/>
          <w:lang w:eastAsia="ru-RU"/>
        </w:rPr>
        <w:t>8</w:t>
      </w:r>
      <w:r w:rsidRPr="00C0674F">
        <w:rPr>
          <w:rFonts w:eastAsia="Times New Roman"/>
          <w:b/>
          <w:lang w:eastAsia="ru-RU"/>
        </w:rPr>
        <w:t xml:space="preserve">. в пункте 2 статьи 40 слово </w:t>
      </w:r>
      <w:r w:rsidRPr="00C0674F">
        <w:rPr>
          <w:rFonts w:eastAsia="Times New Roman"/>
          <w:lang w:eastAsia="ru-RU"/>
        </w:rPr>
        <w:t>«поселений»</w:t>
      </w:r>
      <w:r w:rsidRPr="00C0674F">
        <w:rPr>
          <w:rFonts w:eastAsia="Times New Roman"/>
          <w:b/>
          <w:lang w:eastAsia="ru-RU"/>
        </w:rPr>
        <w:t xml:space="preserve"> заменить словом </w:t>
      </w:r>
      <w:r w:rsidRPr="00C0674F">
        <w:rPr>
          <w:rFonts w:eastAsia="Times New Roman"/>
          <w:lang w:eastAsia="ru-RU"/>
        </w:rPr>
        <w:t>«поселения»;</w:t>
      </w:r>
    </w:p>
    <w:p w:rsidR="00C0674F" w:rsidRDefault="00C0674F" w:rsidP="00C0674F">
      <w:pPr>
        <w:tabs>
          <w:tab w:val="left" w:pos="1791"/>
        </w:tabs>
        <w:rPr>
          <w:rFonts w:eastAsia="Times New Roman"/>
          <w:lang w:eastAsia="ru-RU"/>
        </w:rPr>
      </w:pPr>
      <w:r w:rsidRPr="00C0674F">
        <w:rPr>
          <w:rFonts w:eastAsia="Times New Roman"/>
          <w:b/>
          <w:lang w:eastAsia="ru-RU"/>
        </w:rPr>
        <w:t>1.</w:t>
      </w:r>
      <w:r w:rsidR="007A75E7">
        <w:rPr>
          <w:rFonts w:eastAsia="Times New Roman"/>
          <w:b/>
          <w:lang w:eastAsia="ru-RU"/>
        </w:rPr>
        <w:t>9</w:t>
      </w:r>
      <w:r w:rsidRPr="00C0674F">
        <w:rPr>
          <w:rFonts w:eastAsia="Times New Roman"/>
          <w:b/>
          <w:lang w:eastAsia="ru-RU"/>
        </w:rPr>
        <w:t xml:space="preserve">. в подпункте 4 пункта 2 статьи </w:t>
      </w:r>
      <w:r w:rsidRPr="00A062F6">
        <w:rPr>
          <w:rFonts w:eastAsia="Times New Roman"/>
          <w:b/>
          <w:lang w:eastAsia="ru-RU"/>
        </w:rPr>
        <w:t>39. 3</w:t>
      </w:r>
      <w:r w:rsidRPr="00C0674F">
        <w:rPr>
          <w:rFonts w:eastAsia="Times New Roman"/>
          <w:b/>
          <w:lang w:eastAsia="ru-RU"/>
        </w:rPr>
        <w:t xml:space="preserve"> слово </w:t>
      </w:r>
      <w:r w:rsidRPr="00C0674F">
        <w:rPr>
          <w:rFonts w:eastAsia="Times New Roman"/>
          <w:lang w:eastAsia="ru-RU"/>
        </w:rPr>
        <w:t>«поселений»</w:t>
      </w:r>
      <w:r w:rsidRPr="00C0674F">
        <w:rPr>
          <w:rFonts w:eastAsia="Times New Roman"/>
          <w:b/>
          <w:lang w:eastAsia="ru-RU"/>
        </w:rPr>
        <w:t xml:space="preserve"> заменить словом </w:t>
      </w:r>
      <w:r w:rsidRPr="00C0674F">
        <w:rPr>
          <w:rFonts w:eastAsia="Times New Roman"/>
          <w:lang w:eastAsia="ru-RU"/>
        </w:rPr>
        <w:t>«поселения»;</w:t>
      </w:r>
    </w:p>
    <w:p w:rsidR="00410435" w:rsidRPr="00C0674F" w:rsidRDefault="007A75E7" w:rsidP="00692B48">
      <w:pPr>
        <w:tabs>
          <w:tab w:val="left" w:pos="1791"/>
        </w:tabs>
        <w:rPr>
          <w:rFonts w:eastAsia="Times New Roman"/>
          <w:b/>
          <w:lang w:eastAsia="ru-RU"/>
        </w:rPr>
      </w:pPr>
      <w:r w:rsidRPr="007A75E7">
        <w:rPr>
          <w:rFonts w:eastAsia="Times New Roman"/>
          <w:b/>
          <w:lang w:eastAsia="ru-RU"/>
        </w:rPr>
        <w:t>2</w:t>
      </w:r>
      <w:r w:rsidR="00410435" w:rsidRPr="007A75E7">
        <w:rPr>
          <w:rFonts w:eastAsia="Times New Roman"/>
          <w:b/>
          <w:lang w:eastAsia="ru-RU"/>
        </w:rPr>
        <w:t>.</w:t>
      </w:r>
      <w:r w:rsidRPr="007A75E7">
        <w:rPr>
          <w:rFonts w:eastAsia="Times New Roman"/>
          <w:b/>
          <w:lang w:eastAsia="ru-RU"/>
        </w:rPr>
        <w:t>0</w:t>
      </w:r>
      <w:r w:rsidR="00410435" w:rsidRPr="007A75E7">
        <w:rPr>
          <w:rFonts w:eastAsia="Times New Roman"/>
          <w:b/>
          <w:lang w:eastAsia="ru-RU"/>
        </w:rPr>
        <w:t>. статью 42.1 исключить</w:t>
      </w:r>
      <w:r w:rsidR="00410435">
        <w:rPr>
          <w:rFonts w:eastAsia="Times New Roman"/>
          <w:lang w:eastAsia="ru-RU"/>
        </w:rPr>
        <w:t>;</w:t>
      </w:r>
    </w:p>
    <w:p w:rsidR="00C0674F" w:rsidRPr="00C0674F" w:rsidRDefault="007A75E7" w:rsidP="00C0674F">
      <w:pPr>
        <w:tabs>
          <w:tab w:val="left" w:pos="1791"/>
        </w:tabs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2</w:t>
      </w:r>
      <w:r w:rsidR="00C0674F" w:rsidRPr="00A062F6">
        <w:rPr>
          <w:rFonts w:eastAsia="Times New Roman"/>
          <w:b/>
          <w:lang w:eastAsia="ru-RU"/>
        </w:rPr>
        <w:t>.</w:t>
      </w:r>
      <w:r>
        <w:rPr>
          <w:rFonts w:eastAsia="Times New Roman"/>
          <w:b/>
          <w:lang w:eastAsia="ru-RU"/>
        </w:rPr>
        <w:t>1</w:t>
      </w:r>
      <w:r w:rsidR="00C0674F" w:rsidRPr="00C0674F">
        <w:rPr>
          <w:rFonts w:eastAsia="Times New Roman"/>
          <w:b/>
          <w:lang w:eastAsia="ru-RU"/>
        </w:rPr>
        <w:t xml:space="preserve">. статью </w:t>
      </w:r>
      <w:r w:rsidR="001C535D" w:rsidRPr="00A062F6">
        <w:rPr>
          <w:rFonts w:eastAsia="Times New Roman"/>
          <w:b/>
          <w:lang w:eastAsia="ru-RU"/>
        </w:rPr>
        <w:t>59</w:t>
      </w:r>
      <w:r w:rsidR="00C0674F" w:rsidRPr="00C0674F">
        <w:rPr>
          <w:rFonts w:eastAsia="Times New Roman"/>
          <w:b/>
          <w:lang w:eastAsia="ru-RU"/>
        </w:rPr>
        <w:t xml:space="preserve"> изложить в следующей редакции:</w:t>
      </w:r>
    </w:p>
    <w:p w:rsidR="00C0674F" w:rsidRPr="00C0674F" w:rsidRDefault="00C0674F" w:rsidP="00C0674F">
      <w:pPr>
        <w:tabs>
          <w:tab w:val="left" w:pos="1791"/>
        </w:tabs>
        <w:rPr>
          <w:rFonts w:eastAsia="Times New Roman"/>
          <w:b/>
          <w:lang w:eastAsia="ru-RU"/>
        </w:rPr>
      </w:pPr>
      <w:r w:rsidRPr="00C0674F">
        <w:rPr>
          <w:rFonts w:eastAsia="Times New Roman"/>
          <w:lang w:eastAsia="ru-RU"/>
        </w:rPr>
        <w:t>«</w:t>
      </w:r>
      <w:r w:rsidR="001C535D" w:rsidRPr="00A062F6">
        <w:rPr>
          <w:rFonts w:eastAsia="Times New Roman"/>
          <w:b/>
          <w:lang w:eastAsia="ru-RU"/>
        </w:rPr>
        <w:t>Статья 59</w:t>
      </w:r>
      <w:r w:rsidRPr="00C0674F">
        <w:rPr>
          <w:rFonts w:eastAsia="Times New Roman"/>
          <w:b/>
          <w:lang w:eastAsia="ru-RU"/>
        </w:rPr>
        <w:t>. Инициатива об изменении Устава сельсовета</w:t>
      </w:r>
    </w:p>
    <w:p w:rsidR="00C0674F" w:rsidRPr="00C0674F" w:rsidRDefault="00C0674F" w:rsidP="00C0674F">
      <w:pPr>
        <w:tabs>
          <w:tab w:val="left" w:pos="1791"/>
        </w:tabs>
        <w:rPr>
          <w:rFonts w:eastAsia="Times New Roman"/>
          <w:lang w:eastAsia="ru-RU"/>
        </w:rPr>
      </w:pPr>
      <w:r w:rsidRPr="00C0674F">
        <w:rPr>
          <w:rFonts w:eastAsia="Times New Roman"/>
          <w:lang w:eastAsia="ru-RU"/>
        </w:rPr>
        <w:t>Предложения о внесении изменений в Устав сельсовета могут вносить Глава сельсовета, группа депутатов численностью не менее четырех депутатов,</w:t>
      </w:r>
      <w:r w:rsidRPr="00C0674F">
        <w:rPr>
          <w:rFonts w:eastAsia="Times New Roman"/>
          <w:b/>
          <w:lang w:eastAsia="ru-RU"/>
        </w:rPr>
        <w:t xml:space="preserve"> </w:t>
      </w:r>
      <w:r w:rsidRPr="00C0674F">
        <w:rPr>
          <w:rFonts w:eastAsia="Times New Roman"/>
          <w:lang w:eastAsia="ru-RU"/>
        </w:rPr>
        <w:t>инициативные группы граждан, органы территориального общественного самоуправления, прокурор района».</w:t>
      </w:r>
    </w:p>
    <w:p w:rsidR="00A062F6" w:rsidRPr="00A062F6" w:rsidRDefault="00A062F6" w:rsidP="00A062F6">
      <w:pPr>
        <w:tabs>
          <w:tab w:val="num" w:pos="780"/>
        </w:tabs>
        <w:rPr>
          <w:rFonts w:eastAsia="Times New Roman"/>
          <w:lang w:eastAsia="ru-RU"/>
        </w:rPr>
      </w:pPr>
      <w:r w:rsidRPr="00A062F6">
        <w:rPr>
          <w:rFonts w:eastAsia="Times New Roman"/>
          <w:lang w:eastAsia="ru-RU"/>
        </w:rPr>
        <w:t xml:space="preserve">2. </w:t>
      </w:r>
      <w:proofErr w:type="gramStart"/>
      <w:r w:rsidRPr="00A062F6">
        <w:rPr>
          <w:rFonts w:eastAsia="Times New Roman"/>
          <w:lang w:eastAsia="ru-RU"/>
        </w:rPr>
        <w:t>Контроль за</w:t>
      </w:r>
      <w:proofErr w:type="gramEnd"/>
      <w:r w:rsidRPr="00A062F6">
        <w:rPr>
          <w:rFonts w:eastAsia="Times New Roman"/>
          <w:lang w:eastAsia="ru-RU"/>
        </w:rPr>
        <w:t xml:space="preserve"> исполнением настоящего Решения возложить на главу сельсовета.</w:t>
      </w:r>
    </w:p>
    <w:p w:rsidR="00A062F6" w:rsidRPr="00A062F6" w:rsidRDefault="00A062F6" w:rsidP="00A062F6">
      <w:pPr>
        <w:widowControl w:val="0"/>
        <w:tabs>
          <w:tab w:val="left" w:pos="1134"/>
          <w:tab w:val="left" w:pos="1276"/>
        </w:tabs>
        <w:adjustRightInd w:val="0"/>
        <w:contextualSpacing/>
        <w:rPr>
          <w:rFonts w:eastAsia="Times New Roman"/>
          <w:lang w:eastAsia="ru-RU"/>
        </w:rPr>
      </w:pPr>
      <w:r w:rsidRPr="00A062F6">
        <w:rPr>
          <w:rFonts w:eastAsia="Times New Roman"/>
          <w:lang w:eastAsia="ru-RU"/>
        </w:rPr>
        <w:t xml:space="preserve">3. </w:t>
      </w:r>
      <w:proofErr w:type="gramStart"/>
      <w:r w:rsidRPr="00A062F6">
        <w:rPr>
          <w:rFonts w:eastAsia="Times New Roman"/>
          <w:lang w:eastAsia="ru-RU"/>
        </w:rPr>
        <w:t>Глава Кулунского сельсовета Ужурского района Красноярского края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A062F6" w:rsidRPr="00A062F6" w:rsidRDefault="00A062F6" w:rsidP="00A062F6">
      <w:pPr>
        <w:tabs>
          <w:tab w:val="left" w:pos="1134"/>
          <w:tab w:val="left" w:pos="1276"/>
        </w:tabs>
        <w:ind w:right="-1"/>
        <w:contextualSpacing/>
        <w:rPr>
          <w:rFonts w:eastAsia="Times New Roman"/>
          <w:lang w:eastAsia="ru-RU"/>
        </w:rPr>
      </w:pPr>
      <w:r w:rsidRPr="00A062F6">
        <w:rPr>
          <w:rFonts w:eastAsia="Times New Roman"/>
          <w:bCs/>
          <w:lang w:eastAsia="ru-RU"/>
        </w:rPr>
        <w:t xml:space="preserve">4. </w:t>
      </w:r>
      <w:r w:rsidRPr="00A062F6">
        <w:rPr>
          <w:rFonts w:eastAsia="Times New Roman"/>
          <w:lang w:eastAsia="ru-RU"/>
        </w:rPr>
        <w:t xml:space="preserve">Настоящее Решение вступает в силу после государственной регистрации в установленные законом сроки и его официального опубликования. </w:t>
      </w:r>
    </w:p>
    <w:p w:rsidR="00A20D90" w:rsidRPr="00A062F6" w:rsidRDefault="00A20D90" w:rsidP="00A73D48">
      <w:pPr>
        <w:tabs>
          <w:tab w:val="left" w:pos="9639"/>
        </w:tabs>
        <w:ind w:firstLine="0"/>
        <w:rPr>
          <w:rFonts w:eastAsia="Times New Roman"/>
          <w:lang w:eastAsia="ru-RU"/>
        </w:rPr>
      </w:pPr>
    </w:p>
    <w:p w:rsidR="00170B4C" w:rsidRPr="00CB3AFF" w:rsidRDefault="00170B4C" w:rsidP="00A73D48">
      <w:pPr>
        <w:tabs>
          <w:tab w:val="left" w:pos="9639"/>
        </w:tabs>
        <w:ind w:firstLine="0"/>
        <w:rPr>
          <w:spacing w:val="-4"/>
        </w:rPr>
      </w:pPr>
      <w:r w:rsidRPr="00CB3AFF">
        <w:rPr>
          <w:spacing w:val="-4"/>
        </w:rPr>
        <w:t xml:space="preserve">Председатель Кулунского </w:t>
      </w:r>
      <w:proofErr w:type="gramStart"/>
      <w:r w:rsidRPr="00CB3AFF">
        <w:rPr>
          <w:spacing w:val="-4"/>
        </w:rPr>
        <w:t>сельского</w:t>
      </w:r>
      <w:proofErr w:type="gramEnd"/>
    </w:p>
    <w:p w:rsidR="00744235" w:rsidRDefault="00170B4C" w:rsidP="00A73D48">
      <w:pPr>
        <w:tabs>
          <w:tab w:val="left" w:pos="9639"/>
        </w:tabs>
        <w:ind w:firstLine="0"/>
        <w:jc w:val="center"/>
        <w:rPr>
          <w:spacing w:val="-4"/>
        </w:rPr>
      </w:pPr>
      <w:r w:rsidRPr="00CB3AFF">
        <w:rPr>
          <w:spacing w:val="-4"/>
        </w:rPr>
        <w:t xml:space="preserve">Совета депутатов                                                                              </w:t>
      </w:r>
      <w:r w:rsidR="005C1E8F">
        <w:rPr>
          <w:spacing w:val="-4"/>
        </w:rPr>
        <w:t>Е.Н. Калашникова</w:t>
      </w:r>
    </w:p>
    <w:p w:rsidR="007A75E7" w:rsidRDefault="007A75E7" w:rsidP="00436816">
      <w:pPr>
        <w:ind w:firstLine="0"/>
        <w:rPr>
          <w:spacing w:val="-4"/>
        </w:rPr>
      </w:pPr>
    </w:p>
    <w:p w:rsidR="001778CB" w:rsidRPr="007A75E7" w:rsidRDefault="00170B4C" w:rsidP="007A75E7">
      <w:pPr>
        <w:ind w:firstLine="0"/>
      </w:pPr>
      <w:r w:rsidRPr="00CB3AFF">
        <w:rPr>
          <w:spacing w:val="-4"/>
        </w:rPr>
        <w:t xml:space="preserve">Глава сельсовета           </w:t>
      </w:r>
      <w:r w:rsidR="00436816">
        <w:rPr>
          <w:spacing w:val="-4"/>
        </w:rPr>
        <w:t xml:space="preserve">                                                          </w:t>
      </w:r>
      <w:r w:rsidR="007A75E7">
        <w:rPr>
          <w:spacing w:val="-4"/>
        </w:rPr>
        <w:t xml:space="preserve">         </w:t>
      </w:r>
      <w:r w:rsidR="00436816">
        <w:rPr>
          <w:spacing w:val="-4"/>
        </w:rPr>
        <w:t xml:space="preserve"> </w:t>
      </w:r>
      <w:r w:rsidRPr="00CB3AFF">
        <w:rPr>
          <w:spacing w:val="-4"/>
        </w:rPr>
        <w:t xml:space="preserve"> </w:t>
      </w:r>
      <w:r w:rsidR="003F06EF">
        <w:rPr>
          <w:spacing w:val="-4"/>
        </w:rPr>
        <w:t>С.И. Железняков</w:t>
      </w:r>
    </w:p>
    <w:sectPr w:rsidR="001778CB" w:rsidRPr="007A75E7" w:rsidSect="00A20D90">
      <w:pgSz w:w="12240" w:h="15840"/>
      <w:pgMar w:top="709" w:right="850" w:bottom="993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330" w:rsidRDefault="001C3330" w:rsidP="00E72050">
      <w:r>
        <w:separator/>
      </w:r>
    </w:p>
  </w:endnote>
  <w:endnote w:type="continuationSeparator" w:id="0">
    <w:p w:rsidR="001C3330" w:rsidRDefault="001C3330" w:rsidP="00E7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330" w:rsidRDefault="001C3330" w:rsidP="00E72050">
      <w:r>
        <w:separator/>
      </w:r>
    </w:p>
  </w:footnote>
  <w:footnote w:type="continuationSeparator" w:id="0">
    <w:p w:rsidR="001C3330" w:rsidRDefault="001C3330" w:rsidP="00E72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745B9"/>
    <w:multiLevelType w:val="multilevel"/>
    <w:tmpl w:val="2672398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4" w:hanging="2160"/>
      </w:pPr>
      <w:rPr>
        <w:rFonts w:hint="default"/>
      </w:rPr>
    </w:lvl>
  </w:abstractNum>
  <w:abstractNum w:abstractNumId="1">
    <w:nsid w:val="14E12A99"/>
    <w:multiLevelType w:val="hybridMultilevel"/>
    <w:tmpl w:val="3EC8E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72217"/>
    <w:multiLevelType w:val="hybridMultilevel"/>
    <w:tmpl w:val="1BAAAE00"/>
    <w:lvl w:ilvl="0" w:tplc="55D06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787BE0"/>
    <w:multiLevelType w:val="multilevel"/>
    <w:tmpl w:val="D7300D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92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49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4" w:hanging="2160"/>
      </w:pPr>
      <w:rPr>
        <w:rFonts w:hint="default"/>
      </w:rPr>
    </w:lvl>
  </w:abstractNum>
  <w:abstractNum w:abstractNumId="4">
    <w:nsid w:val="1F3F6368"/>
    <w:multiLevelType w:val="hybridMultilevel"/>
    <w:tmpl w:val="84089F66"/>
    <w:lvl w:ilvl="0" w:tplc="A0C8900A">
      <w:start w:val="1"/>
      <w:numFmt w:val="decimal"/>
      <w:lvlText w:val="%1."/>
      <w:lvlJc w:val="left"/>
      <w:pPr>
        <w:ind w:left="1818" w:hanging="111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1277A8D"/>
    <w:multiLevelType w:val="hybridMultilevel"/>
    <w:tmpl w:val="43242970"/>
    <w:lvl w:ilvl="0" w:tplc="8CF28BBC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24F92CFC"/>
    <w:multiLevelType w:val="hybridMultilevel"/>
    <w:tmpl w:val="9BA0EC72"/>
    <w:lvl w:ilvl="0" w:tplc="7A70A62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657FD2"/>
    <w:multiLevelType w:val="multilevel"/>
    <w:tmpl w:val="0D3C20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FE51A24"/>
    <w:multiLevelType w:val="hybridMultilevel"/>
    <w:tmpl w:val="BA0AB768"/>
    <w:lvl w:ilvl="0" w:tplc="9DE299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4501115"/>
    <w:multiLevelType w:val="multilevel"/>
    <w:tmpl w:val="C7E668D0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0">
    <w:nsid w:val="3A906AA5"/>
    <w:multiLevelType w:val="hybridMultilevel"/>
    <w:tmpl w:val="BFDCD194"/>
    <w:lvl w:ilvl="0" w:tplc="BB60E07E">
      <w:start w:val="1"/>
      <w:numFmt w:val="decimal"/>
      <w:lvlText w:val="%1."/>
      <w:lvlJc w:val="left"/>
      <w:pPr>
        <w:ind w:left="6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>
    <w:nsid w:val="3EEB0552"/>
    <w:multiLevelType w:val="hybridMultilevel"/>
    <w:tmpl w:val="1370EC6C"/>
    <w:lvl w:ilvl="0" w:tplc="97006EC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0E54169"/>
    <w:multiLevelType w:val="hybridMultilevel"/>
    <w:tmpl w:val="F96A1C64"/>
    <w:lvl w:ilvl="0" w:tplc="69B231D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43A3927"/>
    <w:multiLevelType w:val="hybridMultilevel"/>
    <w:tmpl w:val="F6DE375A"/>
    <w:lvl w:ilvl="0" w:tplc="2264B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2B94744"/>
    <w:multiLevelType w:val="multilevel"/>
    <w:tmpl w:val="CBD64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552F3D69"/>
    <w:multiLevelType w:val="multilevel"/>
    <w:tmpl w:val="CB4CD2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5954263E"/>
    <w:multiLevelType w:val="hybridMultilevel"/>
    <w:tmpl w:val="D316AE2A"/>
    <w:lvl w:ilvl="0" w:tplc="898428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61193DF7"/>
    <w:multiLevelType w:val="multilevel"/>
    <w:tmpl w:val="C7E4F6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14A1A89"/>
    <w:multiLevelType w:val="hybridMultilevel"/>
    <w:tmpl w:val="E8AA6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016201"/>
    <w:multiLevelType w:val="hybridMultilevel"/>
    <w:tmpl w:val="48B6F760"/>
    <w:lvl w:ilvl="0" w:tplc="E35847FA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A096F61"/>
    <w:multiLevelType w:val="hybridMultilevel"/>
    <w:tmpl w:val="789A21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20"/>
  </w:num>
  <w:num w:numId="4">
    <w:abstractNumId w:val="19"/>
  </w:num>
  <w:num w:numId="5">
    <w:abstractNumId w:val="14"/>
  </w:num>
  <w:num w:numId="6">
    <w:abstractNumId w:val="3"/>
  </w:num>
  <w:num w:numId="7">
    <w:abstractNumId w:val="6"/>
  </w:num>
  <w:num w:numId="8">
    <w:abstractNumId w:val="11"/>
  </w:num>
  <w:num w:numId="9">
    <w:abstractNumId w:val="5"/>
  </w:num>
  <w:num w:numId="10">
    <w:abstractNumId w:val="8"/>
  </w:num>
  <w:num w:numId="11">
    <w:abstractNumId w:val="13"/>
  </w:num>
  <w:num w:numId="12">
    <w:abstractNumId w:val="4"/>
  </w:num>
  <w:num w:numId="13">
    <w:abstractNumId w:val="0"/>
  </w:num>
  <w:num w:numId="14">
    <w:abstractNumId w:val="15"/>
  </w:num>
  <w:num w:numId="15">
    <w:abstractNumId w:val="9"/>
  </w:num>
  <w:num w:numId="16">
    <w:abstractNumId w:val="17"/>
  </w:num>
  <w:num w:numId="17">
    <w:abstractNumId w:val="10"/>
  </w:num>
  <w:num w:numId="18">
    <w:abstractNumId w:val="1"/>
  </w:num>
  <w:num w:numId="19">
    <w:abstractNumId w:val="16"/>
  </w:num>
  <w:num w:numId="20">
    <w:abstractNumId w:val="1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3"/>
  <w:embedSystemFonts/>
  <w:proofState w:spelling="clean" w:grammar="clean"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0E2"/>
    <w:rsid w:val="00000354"/>
    <w:rsid w:val="000115DF"/>
    <w:rsid w:val="00021C04"/>
    <w:rsid w:val="00023C2C"/>
    <w:rsid w:val="0003105B"/>
    <w:rsid w:val="000344C9"/>
    <w:rsid w:val="000422FE"/>
    <w:rsid w:val="00045AF5"/>
    <w:rsid w:val="000469DF"/>
    <w:rsid w:val="000510D6"/>
    <w:rsid w:val="0005307A"/>
    <w:rsid w:val="00054FD8"/>
    <w:rsid w:val="00071F6D"/>
    <w:rsid w:val="00077711"/>
    <w:rsid w:val="000833A3"/>
    <w:rsid w:val="00083BA9"/>
    <w:rsid w:val="00083DA5"/>
    <w:rsid w:val="000849C6"/>
    <w:rsid w:val="00085FAF"/>
    <w:rsid w:val="00087300"/>
    <w:rsid w:val="0009251F"/>
    <w:rsid w:val="000A030B"/>
    <w:rsid w:val="000A0F89"/>
    <w:rsid w:val="000A2D05"/>
    <w:rsid w:val="000B176C"/>
    <w:rsid w:val="000B56FB"/>
    <w:rsid w:val="000B7872"/>
    <w:rsid w:val="000D215B"/>
    <w:rsid w:val="000D61BF"/>
    <w:rsid w:val="000D627D"/>
    <w:rsid w:val="000E6CB1"/>
    <w:rsid w:val="000E7A93"/>
    <w:rsid w:val="000F5E06"/>
    <w:rsid w:val="00101D00"/>
    <w:rsid w:val="00103D04"/>
    <w:rsid w:val="00111423"/>
    <w:rsid w:val="001117E7"/>
    <w:rsid w:val="00115B85"/>
    <w:rsid w:val="00143F57"/>
    <w:rsid w:val="0014686C"/>
    <w:rsid w:val="0016145F"/>
    <w:rsid w:val="00161632"/>
    <w:rsid w:val="00161A19"/>
    <w:rsid w:val="00170B4C"/>
    <w:rsid w:val="00171EC7"/>
    <w:rsid w:val="0017552B"/>
    <w:rsid w:val="00175F87"/>
    <w:rsid w:val="001778CB"/>
    <w:rsid w:val="001B2446"/>
    <w:rsid w:val="001B737C"/>
    <w:rsid w:val="001B752C"/>
    <w:rsid w:val="001C15B6"/>
    <w:rsid w:val="001C2865"/>
    <w:rsid w:val="001C3330"/>
    <w:rsid w:val="001C535D"/>
    <w:rsid w:val="001C5A8E"/>
    <w:rsid w:val="001D486F"/>
    <w:rsid w:val="001E31F6"/>
    <w:rsid w:val="002022BF"/>
    <w:rsid w:val="002163DB"/>
    <w:rsid w:val="002276C7"/>
    <w:rsid w:val="00257A3D"/>
    <w:rsid w:val="00261219"/>
    <w:rsid w:val="00272F2A"/>
    <w:rsid w:val="00283407"/>
    <w:rsid w:val="00283EA2"/>
    <w:rsid w:val="00293DA1"/>
    <w:rsid w:val="00294F20"/>
    <w:rsid w:val="002962CC"/>
    <w:rsid w:val="002A34DC"/>
    <w:rsid w:val="002C39B3"/>
    <w:rsid w:val="002C70B3"/>
    <w:rsid w:val="002C7E1E"/>
    <w:rsid w:val="002D753D"/>
    <w:rsid w:val="002E201B"/>
    <w:rsid w:val="002E3982"/>
    <w:rsid w:val="002E6ADF"/>
    <w:rsid w:val="002F4148"/>
    <w:rsid w:val="002F58D6"/>
    <w:rsid w:val="00300ADE"/>
    <w:rsid w:val="00306201"/>
    <w:rsid w:val="00310602"/>
    <w:rsid w:val="0031580E"/>
    <w:rsid w:val="0031792F"/>
    <w:rsid w:val="00321982"/>
    <w:rsid w:val="003259FD"/>
    <w:rsid w:val="003269C6"/>
    <w:rsid w:val="003272C8"/>
    <w:rsid w:val="00332318"/>
    <w:rsid w:val="00342467"/>
    <w:rsid w:val="00353EDF"/>
    <w:rsid w:val="0035415A"/>
    <w:rsid w:val="003564D8"/>
    <w:rsid w:val="00356648"/>
    <w:rsid w:val="0036009A"/>
    <w:rsid w:val="003728F6"/>
    <w:rsid w:val="00376077"/>
    <w:rsid w:val="0038033B"/>
    <w:rsid w:val="0038323D"/>
    <w:rsid w:val="003A2AC3"/>
    <w:rsid w:val="003B235F"/>
    <w:rsid w:val="003B3A95"/>
    <w:rsid w:val="003E63DB"/>
    <w:rsid w:val="003F06EF"/>
    <w:rsid w:val="003F193C"/>
    <w:rsid w:val="0040331F"/>
    <w:rsid w:val="00410435"/>
    <w:rsid w:val="00423D5A"/>
    <w:rsid w:val="00432A26"/>
    <w:rsid w:val="00436816"/>
    <w:rsid w:val="00454BBC"/>
    <w:rsid w:val="00461E2C"/>
    <w:rsid w:val="00466729"/>
    <w:rsid w:val="004668C2"/>
    <w:rsid w:val="00471304"/>
    <w:rsid w:val="00475D50"/>
    <w:rsid w:val="004872FE"/>
    <w:rsid w:val="00487AC9"/>
    <w:rsid w:val="004A1235"/>
    <w:rsid w:val="004A2FD7"/>
    <w:rsid w:val="004A6C9A"/>
    <w:rsid w:val="004B3E8A"/>
    <w:rsid w:val="004D44AD"/>
    <w:rsid w:val="004D57A5"/>
    <w:rsid w:val="004E4B76"/>
    <w:rsid w:val="004E6EB4"/>
    <w:rsid w:val="005027E4"/>
    <w:rsid w:val="005055DE"/>
    <w:rsid w:val="00506A67"/>
    <w:rsid w:val="005141BE"/>
    <w:rsid w:val="005204E5"/>
    <w:rsid w:val="0052670C"/>
    <w:rsid w:val="0053636E"/>
    <w:rsid w:val="0054107B"/>
    <w:rsid w:val="00543450"/>
    <w:rsid w:val="00543861"/>
    <w:rsid w:val="00553971"/>
    <w:rsid w:val="005615C3"/>
    <w:rsid w:val="005663BF"/>
    <w:rsid w:val="00573845"/>
    <w:rsid w:val="005819A0"/>
    <w:rsid w:val="0058357E"/>
    <w:rsid w:val="00584A05"/>
    <w:rsid w:val="00585AD0"/>
    <w:rsid w:val="005866F4"/>
    <w:rsid w:val="0059006C"/>
    <w:rsid w:val="00596B64"/>
    <w:rsid w:val="005A1973"/>
    <w:rsid w:val="005A6221"/>
    <w:rsid w:val="005B1F88"/>
    <w:rsid w:val="005C1E8F"/>
    <w:rsid w:val="005D63A6"/>
    <w:rsid w:val="005D6AC3"/>
    <w:rsid w:val="005D776A"/>
    <w:rsid w:val="005E6092"/>
    <w:rsid w:val="005E72AF"/>
    <w:rsid w:val="005F2119"/>
    <w:rsid w:val="0060206B"/>
    <w:rsid w:val="00604496"/>
    <w:rsid w:val="006148EC"/>
    <w:rsid w:val="006150D2"/>
    <w:rsid w:val="00615C74"/>
    <w:rsid w:val="00617896"/>
    <w:rsid w:val="00625D1A"/>
    <w:rsid w:val="00632E37"/>
    <w:rsid w:val="00640022"/>
    <w:rsid w:val="00643167"/>
    <w:rsid w:val="00650126"/>
    <w:rsid w:val="00653ED8"/>
    <w:rsid w:val="006663FF"/>
    <w:rsid w:val="00670C5B"/>
    <w:rsid w:val="0067129E"/>
    <w:rsid w:val="00671C9B"/>
    <w:rsid w:val="006725CF"/>
    <w:rsid w:val="00677EE3"/>
    <w:rsid w:val="00690203"/>
    <w:rsid w:val="00692B48"/>
    <w:rsid w:val="00693128"/>
    <w:rsid w:val="006A0A39"/>
    <w:rsid w:val="006A73F9"/>
    <w:rsid w:val="006B64BC"/>
    <w:rsid w:val="006B673C"/>
    <w:rsid w:val="006B6938"/>
    <w:rsid w:val="006C1C47"/>
    <w:rsid w:val="006C23DF"/>
    <w:rsid w:val="006D06F7"/>
    <w:rsid w:val="006D3D55"/>
    <w:rsid w:val="006E1985"/>
    <w:rsid w:val="006E479D"/>
    <w:rsid w:val="006E68FF"/>
    <w:rsid w:val="006F0B92"/>
    <w:rsid w:val="006F0D28"/>
    <w:rsid w:val="0070091F"/>
    <w:rsid w:val="00700EF1"/>
    <w:rsid w:val="00701491"/>
    <w:rsid w:val="00705307"/>
    <w:rsid w:val="007129A9"/>
    <w:rsid w:val="0071538E"/>
    <w:rsid w:val="00717C94"/>
    <w:rsid w:val="00721CB6"/>
    <w:rsid w:val="00744235"/>
    <w:rsid w:val="007501C4"/>
    <w:rsid w:val="007518D1"/>
    <w:rsid w:val="00755ABF"/>
    <w:rsid w:val="00756D8C"/>
    <w:rsid w:val="00762D3E"/>
    <w:rsid w:val="007701E1"/>
    <w:rsid w:val="007957A6"/>
    <w:rsid w:val="00796127"/>
    <w:rsid w:val="0079716D"/>
    <w:rsid w:val="007A2A7D"/>
    <w:rsid w:val="007A75E7"/>
    <w:rsid w:val="007B2022"/>
    <w:rsid w:val="007B47A7"/>
    <w:rsid w:val="007B4C09"/>
    <w:rsid w:val="007B5683"/>
    <w:rsid w:val="007C6A4F"/>
    <w:rsid w:val="007D1B53"/>
    <w:rsid w:val="007D3E6D"/>
    <w:rsid w:val="007D78FB"/>
    <w:rsid w:val="007E05D8"/>
    <w:rsid w:val="007F1538"/>
    <w:rsid w:val="00800629"/>
    <w:rsid w:val="00812716"/>
    <w:rsid w:val="008171BA"/>
    <w:rsid w:val="008212AF"/>
    <w:rsid w:val="008306BE"/>
    <w:rsid w:val="00833FA1"/>
    <w:rsid w:val="00834461"/>
    <w:rsid w:val="00835A93"/>
    <w:rsid w:val="00841245"/>
    <w:rsid w:val="00844902"/>
    <w:rsid w:val="00844B3A"/>
    <w:rsid w:val="008450A1"/>
    <w:rsid w:val="0084510D"/>
    <w:rsid w:val="00846B15"/>
    <w:rsid w:val="00850993"/>
    <w:rsid w:val="00850F44"/>
    <w:rsid w:val="00854B06"/>
    <w:rsid w:val="00854DA4"/>
    <w:rsid w:val="00862FFD"/>
    <w:rsid w:val="008709AF"/>
    <w:rsid w:val="008727BA"/>
    <w:rsid w:val="00886C6A"/>
    <w:rsid w:val="00887C47"/>
    <w:rsid w:val="0089165B"/>
    <w:rsid w:val="00894CF0"/>
    <w:rsid w:val="00895CD9"/>
    <w:rsid w:val="008A6156"/>
    <w:rsid w:val="008B14D1"/>
    <w:rsid w:val="008B43C4"/>
    <w:rsid w:val="008B73D2"/>
    <w:rsid w:val="008D648B"/>
    <w:rsid w:val="008E374C"/>
    <w:rsid w:val="008E469D"/>
    <w:rsid w:val="008F06EC"/>
    <w:rsid w:val="008F62B3"/>
    <w:rsid w:val="00912E5C"/>
    <w:rsid w:val="00917F25"/>
    <w:rsid w:val="009412DF"/>
    <w:rsid w:val="00943223"/>
    <w:rsid w:val="009447A3"/>
    <w:rsid w:val="00952359"/>
    <w:rsid w:val="00955F37"/>
    <w:rsid w:val="009675A8"/>
    <w:rsid w:val="00970726"/>
    <w:rsid w:val="00990F63"/>
    <w:rsid w:val="009B7FE0"/>
    <w:rsid w:val="009C0462"/>
    <w:rsid w:val="009C1F21"/>
    <w:rsid w:val="009C21BC"/>
    <w:rsid w:val="009C49D6"/>
    <w:rsid w:val="009D538B"/>
    <w:rsid w:val="009E6F20"/>
    <w:rsid w:val="00A062F6"/>
    <w:rsid w:val="00A1132C"/>
    <w:rsid w:val="00A176A3"/>
    <w:rsid w:val="00A20D90"/>
    <w:rsid w:val="00A37FB4"/>
    <w:rsid w:val="00A416E0"/>
    <w:rsid w:val="00A41CF9"/>
    <w:rsid w:val="00A41D16"/>
    <w:rsid w:val="00A4796E"/>
    <w:rsid w:val="00A54A54"/>
    <w:rsid w:val="00A56EE3"/>
    <w:rsid w:val="00A613A0"/>
    <w:rsid w:val="00A62D4E"/>
    <w:rsid w:val="00A73D48"/>
    <w:rsid w:val="00A84FB8"/>
    <w:rsid w:val="00A87D81"/>
    <w:rsid w:val="00A956C2"/>
    <w:rsid w:val="00AA0A01"/>
    <w:rsid w:val="00AA0F72"/>
    <w:rsid w:val="00AA54AC"/>
    <w:rsid w:val="00AA6AE3"/>
    <w:rsid w:val="00AC069D"/>
    <w:rsid w:val="00AC2832"/>
    <w:rsid w:val="00AD63A7"/>
    <w:rsid w:val="00AF493A"/>
    <w:rsid w:val="00B004CC"/>
    <w:rsid w:val="00B06224"/>
    <w:rsid w:val="00B06AF3"/>
    <w:rsid w:val="00B12EA1"/>
    <w:rsid w:val="00B12EFF"/>
    <w:rsid w:val="00B145DA"/>
    <w:rsid w:val="00B25446"/>
    <w:rsid w:val="00B305FE"/>
    <w:rsid w:val="00B30A96"/>
    <w:rsid w:val="00B346D4"/>
    <w:rsid w:val="00B53F6C"/>
    <w:rsid w:val="00B61657"/>
    <w:rsid w:val="00B66B1B"/>
    <w:rsid w:val="00B676D6"/>
    <w:rsid w:val="00B94563"/>
    <w:rsid w:val="00BA4BC4"/>
    <w:rsid w:val="00BA60A1"/>
    <w:rsid w:val="00BC554B"/>
    <w:rsid w:val="00BD6FF8"/>
    <w:rsid w:val="00BE5965"/>
    <w:rsid w:val="00BF3FC5"/>
    <w:rsid w:val="00BF4788"/>
    <w:rsid w:val="00BF608C"/>
    <w:rsid w:val="00C02C0F"/>
    <w:rsid w:val="00C063FE"/>
    <w:rsid w:val="00C0674F"/>
    <w:rsid w:val="00C15C5C"/>
    <w:rsid w:val="00C16EB8"/>
    <w:rsid w:val="00C17DE7"/>
    <w:rsid w:val="00C35EB2"/>
    <w:rsid w:val="00C40735"/>
    <w:rsid w:val="00C42674"/>
    <w:rsid w:val="00C47CA3"/>
    <w:rsid w:val="00C53ABC"/>
    <w:rsid w:val="00C61CB5"/>
    <w:rsid w:val="00C67188"/>
    <w:rsid w:val="00C676B3"/>
    <w:rsid w:val="00C8128B"/>
    <w:rsid w:val="00C81E84"/>
    <w:rsid w:val="00C839BE"/>
    <w:rsid w:val="00C872FF"/>
    <w:rsid w:val="00C96514"/>
    <w:rsid w:val="00CA684C"/>
    <w:rsid w:val="00CB0A52"/>
    <w:rsid w:val="00CB13D9"/>
    <w:rsid w:val="00CB22ED"/>
    <w:rsid w:val="00CB2DDC"/>
    <w:rsid w:val="00CB3F08"/>
    <w:rsid w:val="00CB6341"/>
    <w:rsid w:val="00CC1ED4"/>
    <w:rsid w:val="00CC24B2"/>
    <w:rsid w:val="00CC4137"/>
    <w:rsid w:val="00CC69A0"/>
    <w:rsid w:val="00CD14E7"/>
    <w:rsid w:val="00CE1828"/>
    <w:rsid w:val="00CF7D2E"/>
    <w:rsid w:val="00D06AEB"/>
    <w:rsid w:val="00D0724D"/>
    <w:rsid w:val="00D116C0"/>
    <w:rsid w:val="00D12ECF"/>
    <w:rsid w:val="00D13FEE"/>
    <w:rsid w:val="00D31F0E"/>
    <w:rsid w:val="00D33AB9"/>
    <w:rsid w:val="00D44137"/>
    <w:rsid w:val="00D6035D"/>
    <w:rsid w:val="00D65F3B"/>
    <w:rsid w:val="00D70DDE"/>
    <w:rsid w:val="00D745A6"/>
    <w:rsid w:val="00DA5227"/>
    <w:rsid w:val="00DA5FEF"/>
    <w:rsid w:val="00DB00FD"/>
    <w:rsid w:val="00DB70E2"/>
    <w:rsid w:val="00DC4DE4"/>
    <w:rsid w:val="00DE6127"/>
    <w:rsid w:val="00DF1700"/>
    <w:rsid w:val="00E02E38"/>
    <w:rsid w:val="00E053FE"/>
    <w:rsid w:val="00E15580"/>
    <w:rsid w:val="00E16087"/>
    <w:rsid w:val="00E1760D"/>
    <w:rsid w:val="00E21874"/>
    <w:rsid w:val="00E248FC"/>
    <w:rsid w:val="00E25BEE"/>
    <w:rsid w:val="00E30A71"/>
    <w:rsid w:val="00E35F34"/>
    <w:rsid w:val="00E47042"/>
    <w:rsid w:val="00E47B27"/>
    <w:rsid w:val="00E5085F"/>
    <w:rsid w:val="00E52148"/>
    <w:rsid w:val="00E55C5C"/>
    <w:rsid w:val="00E7185A"/>
    <w:rsid w:val="00E7195B"/>
    <w:rsid w:val="00E72050"/>
    <w:rsid w:val="00E732E9"/>
    <w:rsid w:val="00E8018E"/>
    <w:rsid w:val="00E85504"/>
    <w:rsid w:val="00E94830"/>
    <w:rsid w:val="00E96AD1"/>
    <w:rsid w:val="00E97565"/>
    <w:rsid w:val="00EA1761"/>
    <w:rsid w:val="00EA4304"/>
    <w:rsid w:val="00EA78C5"/>
    <w:rsid w:val="00EA79BB"/>
    <w:rsid w:val="00EB40EC"/>
    <w:rsid w:val="00EB6931"/>
    <w:rsid w:val="00ED157F"/>
    <w:rsid w:val="00EE2A0F"/>
    <w:rsid w:val="00EE74C9"/>
    <w:rsid w:val="00EF2A79"/>
    <w:rsid w:val="00F02CDD"/>
    <w:rsid w:val="00F02DF6"/>
    <w:rsid w:val="00F03D03"/>
    <w:rsid w:val="00F06520"/>
    <w:rsid w:val="00F27F47"/>
    <w:rsid w:val="00F30484"/>
    <w:rsid w:val="00F3209A"/>
    <w:rsid w:val="00F329A8"/>
    <w:rsid w:val="00F339EA"/>
    <w:rsid w:val="00F37577"/>
    <w:rsid w:val="00F37C43"/>
    <w:rsid w:val="00F40C71"/>
    <w:rsid w:val="00F46F02"/>
    <w:rsid w:val="00F51D61"/>
    <w:rsid w:val="00F56BE2"/>
    <w:rsid w:val="00F644FB"/>
    <w:rsid w:val="00F73ABB"/>
    <w:rsid w:val="00F752B2"/>
    <w:rsid w:val="00F83E2B"/>
    <w:rsid w:val="00F926B4"/>
    <w:rsid w:val="00F950EC"/>
    <w:rsid w:val="00FA23EF"/>
    <w:rsid w:val="00FB4EC1"/>
    <w:rsid w:val="00FC0950"/>
    <w:rsid w:val="00FC5230"/>
    <w:rsid w:val="00FD42CD"/>
    <w:rsid w:val="00FD4BD5"/>
    <w:rsid w:val="00FF4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FF8"/>
    <w:pPr>
      <w:ind w:firstLine="709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89165B"/>
    <w:pPr>
      <w:keepNext/>
      <w:spacing w:before="240" w:after="60"/>
      <w:ind w:firstLine="0"/>
      <w:jc w:val="left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83E2B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3">
    <w:name w:val="Body Text"/>
    <w:aliases w:val="Знак"/>
    <w:basedOn w:val="a"/>
    <w:link w:val="a4"/>
    <w:uiPriority w:val="99"/>
    <w:rsid w:val="007501C4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4">
    <w:name w:val="Основной текст Знак"/>
    <w:aliases w:val="Знак Знак2"/>
    <w:link w:val="a3"/>
    <w:uiPriority w:val="99"/>
    <w:locked/>
    <w:rsid w:val="007501C4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501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7501C4"/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7501C4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iPriority w:val="99"/>
    <w:rsid w:val="00C42674"/>
    <w:pPr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8">
    <w:name w:val="Текст Знак"/>
    <w:link w:val="a7"/>
    <w:uiPriority w:val="99"/>
    <w:locked/>
    <w:rsid w:val="00C42674"/>
    <w:rPr>
      <w:rFonts w:ascii="Courier New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rsid w:val="00E720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E72050"/>
  </w:style>
  <w:style w:type="paragraph" w:styleId="ab">
    <w:name w:val="footer"/>
    <w:basedOn w:val="a"/>
    <w:link w:val="ac"/>
    <w:uiPriority w:val="99"/>
    <w:rsid w:val="00E720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E72050"/>
  </w:style>
  <w:style w:type="paragraph" w:customStyle="1" w:styleId="ConsPlusTitle">
    <w:name w:val="ConsPlusTitle"/>
    <w:uiPriority w:val="99"/>
    <w:rsid w:val="007518D1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38323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38323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styleId="ad">
    <w:name w:val="Table Grid"/>
    <w:basedOn w:val="a1"/>
    <w:uiPriority w:val="99"/>
    <w:rsid w:val="007E05D8"/>
    <w:rPr>
      <w:rFonts w:ascii="Calibri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"/>
    <w:basedOn w:val="a"/>
    <w:uiPriority w:val="99"/>
    <w:rsid w:val="00604496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">
    <w:name w:val="Прижатый влево"/>
    <w:basedOn w:val="a"/>
    <w:next w:val="a"/>
    <w:uiPriority w:val="99"/>
    <w:rsid w:val="004E4B7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2C7E1E"/>
    <w:pPr>
      <w:ind w:left="720"/>
    </w:pPr>
  </w:style>
  <w:style w:type="paragraph" w:customStyle="1" w:styleId="11">
    <w:name w:val="Знак Знак1"/>
    <w:basedOn w:val="a"/>
    <w:uiPriority w:val="99"/>
    <w:rsid w:val="00AF493A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styleId="af1">
    <w:name w:val="Body Text Indent"/>
    <w:basedOn w:val="a"/>
    <w:link w:val="af2"/>
    <w:uiPriority w:val="99"/>
    <w:rsid w:val="007957A6"/>
    <w:pPr>
      <w:spacing w:after="120"/>
      <w:ind w:left="283" w:firstLine="0"/>
      <w:jc w:val="left"/>
    </w:pPr>
  </w:style>
  <w:style w:type="character" w:customStyle="1" w:styleId="af2">
    <w:name w:val="Основной текст с отступом Знак"/>
    <w:link w:val="af1"/>
    <w:uiPriority w:val="99"/>
    <w:semiHidden/>
    <w:locked/>
    <w:rsid w:val="00F83E2B"/>
    <w:rPr>
      <w:sz w:val="28"/>
      <w:szCs w:val="28"/>
      <w:lang w:eastAsia="en-US"/>
    </w:rPr>
  </w:style>
  <w:style w:type="character" w:styleId="af3">
    <w:name w:val="page number"/>
    <w:basedOn w:val="a0"/>
    <w:uiPriority w:val="99"/>
    <w:rsid w:val="00690203"/>
  </w:style>
  <w:style w:type="table" w:customStyle="1" w:styleId="12">
    <w:name w:val="Сетка таблицы1"/>
    <w:basedOn w:val="a1"/>
    <w:next w:val="ad"/>
    <w:uiPriority w:val="99"/>
    <w:rsid w:val="00E21874"/>
    <w:pPr>
      <w:spacing w:after="200" w:line="276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F51D6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51D61"/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FF8"/>
    <w:pPr>
      <w:ind w:firstLine="709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89165B"/>
    <w:pPr>
      <w:keepNext/>
      <w:spacing w:before="240" w:after="60"/>
      <w:ind w:firstLine="0"/>
      <w:jc w:val="left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83E2B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3">
    <w:name w:val="Body Text"/>
    <w:aliases w:val="Знак"/>
    <w:basedOn w:val="a"/>
    <w:link w:val="a4"/>
    <w:uiPriority w:val="99"/>
    <w:rsid w:val="007501C4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4">
    <w:name w:val="Основной текст Знак"/>
    <w:aliases w:val="Знак Знак2"/>
    <w:link w:val="a3"/>
    <w:uiPriority w:val="99"/>
    <w:locked/>
    <w:rsid w:val="007501C4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501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7501C4"/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7501C4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iPriority w:val="99"/>
    <w:rsid w:val="00C42674"/>
    <w:pPr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8">
    <w:name w:val="Текст Знак"/>
    <w:link w:val="a7"/>
    <w:uiPriority w:val="99"/>
    <w:locked/>
    <w:rsid w:val="00C42674"/>
    <w:rPr>
      <w:rFonts w:ascii="Courier New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rsid w:val="00E720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E72050"/>
  </w:style>
  <w:style w:type="paragraph" w:styleId="ab">
    <w:name w:val="footer"/>
    <w:basedOn w:val="a"/>
    <w:link w:val="ac"/>
    <w:uiPriority w:val="99"/>
    <w:rsid w:val="00E720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E72050"/>
  </w:style>
  <w:style w:type="paragraph" w:customStyle="1" w:styleId="ConsPlusTitle">
    <w:name w:val="ConsPlusTitle"/>
    <w:uiPriority w:val="99"/>
    <w:rsid w:val="007518D1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38323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38323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styleId="ad">
    <w:name w:val="Table Grid"/>
    <w:basedOn w:val="a1"/>
    <w:uiPriority w:val="99"/>
    <w:rsid w:val="007E05D8"/>
    <w:rPr>
      <w:rFonts w:ascii="Calibri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"/>
    <w:basedOn w:val="a"/>
    <w:uiPriority w:val="99"/>
    <w:rsid w:val="00604496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">
    <w:name w:val="Прижатый влево"/>
    <w:basedOn w:val="a"/>
    <w:next w:val="a"/>
    <w:uiPriority w:val="99"/>
    <w:rsid w:val="004E4B7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2C7E1E"/>
    <w:pPr>
      <w:ind w:left="720"/>
    </w:pPr>
  </w:style>
  <w:style w:type="paragraph" w:customStyle="1" w:styleId="11">
    <w:name w:val="Знак Знак1"/>
    <w:basedOn w:val="a"/>
    <w:uiPriority w:val="99"/>
    <w:rsid w:val="00AF493A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styleId="af1">
    <w:name w:val="Body Text Indent"/>
    <w:basedOn w:val="a"/>
    <w:link w:val="af2"/>
    <w:uiPriority w:val="99"/>
    <w:rsid w:val="007957A6"/>
    <w:pPr>
      <w:spacing w:after="120"/>
      <w:ind w:left="283" w:firstLine="0"/>
      <w:jc w:val="left"/>
    </w:pPr>
  </w:style>
  <w:style w:type="character" w:customStyle="1" w:styleId="af2">
    <w:name w:val="Основной текст с отступом Знак"/>
    <w:link w:val="af1"/>
    <w:uiPriority w:val="99"/>
    <w:semiHidden/>
    <w:locked/>
    <w:rsid w:val="00F83E2B"/>
    <w:rPr>
      <w:sz w:val="28"/>
      <w:szCs w:val="28"/>
      <w:lang w:eastAsia="en-US"/>
    </w:rPr>
  </w:style>
  <w:style w:type="character" w:styleId="af3">
    <w:name w:val="page number"/>
    <w:basedOn w:val="a0"/>
    <w:uiPriority w:val="99"/>
    <w:rsid w:val="00690203"/>
  </w:style>
  <w:style w:type="table" w:customStyle="1" w:styleId="12">
    <w:name w:val="Сетка таблицы1"/>
    <w:basedOn w:val="a1"/>
    <w:next w:val="ad"/>
    <w:uiPriority w:val="99"/>
    <w:rsid w:val="00E21874"/>
    <w:pPr>
      <w:spacing w:after="200" w:line="276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images.vector-images.com/24/kulun_selo_co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23549-7C2A-4E9C-BA9D-1AE884B2E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zam</cp:lastModifiedBy>
  <cp:revision>30</cp:revision>
  <cp:lastPrinted>2023-05-15T02:48:00Z</cp:lastPrinted>
  <dcterms:created xsi:type="dcterms:W3CDTF">2021-09-01T08:18:00Z</dcterms:created>
  <dcterms:modified xsi:type="dcterms:W3CDTF">2023-05-15T02:48:00Z</dcterms:modified>
</cp:coreProperties>
</file>