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B" w:rsidRDefault="00E9321D" w:rsidP="0003211B">
      <w:pPr>
        <w:tabs>
          <w:tab w:val="left" w:pos="0"/>
        </w:tabs>
        <w:ind w:left="-57"/>
        <w:jc w:val="center"/>
      </w:pPr>
      <w:r>
        <w:t xml:space="preserve">    </w:t>
      </w:r>
      <w:r w:rsidR="0003211B">
        <w:rPr>
          <w:noProof/>
        </w:rPr>
        <w:drawing>
          <wp:inline distT="0" distB="0" distL="0" distR="0">
            <wp:extent cx="552450" cy="621506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2" cy="62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11B">
        <w:t xml:space="preserve"> </w:t>
      </w:r>
    </w:p>
    <w:p w:rsidR="0003211B" w:rsidRPr="00951E65" w:rsidRDefault="00951E65" w:rsidP="0003211B">
      <w:pPr>
        <w:tabs>
          <w:tab w:val="left" w:pos="0"/>
        </w:tabs>
        <w:ind w:left="-57"/>
        <w:jc w:val="center"/>
        <w:rPr>
          <w:b/>
          <w:sz w:val="28"/>
          <w:szCs w:val="28"/>
        </w:rPr>
      </w:pPr>
      <w:r w:rsidRPr="00951E65">
        <w:rPr>
          <w:b/>
          <w:sz w:val="28"/>
          <w:szCs w:val="28"/>
        </w:rPr>
        <w:t>РОССИЙСКАЯ ФЕДЕРАЦИЯ</w:t>
      </w:r>
      <w:r w:rsidR="0003211B" w:rsidRPr="00951E65">
        <w:rPr>
          <w:b/>
          <w:sz w:val="28"/>
          <w:szCs w:val="28"/>
        </w:rPr>
        <w:t xml:space="preserve">    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АДМИНИСТРАЦИЯ  КУЛУНСКОГО СЕЛЬСОВЕТА</w:t>
      </w:r>
    </w:p>
    <w:p w:rsidR="0003211B" w:rsidRPr="00D650A3" w:rsidRDefault="0003211B" w:rsidP="0003211B">
      <w:pPr>
        <w:jc w:val="center"/>
        <w:rPr>
          <w:b/>
          <w:sz w:val="28"/>
          <w:szCs w:val="28"/>
        </w:rPr>
      </w:pPr>
      <w:r w:rsidRPr="00D650A3">
        <w:rPr>
          <w:b/>
          <w:sz w:val="28"/>
          <w:szCs w:val="28"/>
        </w:rPr>
        <w:t>УЖУРСКОГО РАЙОНА</w:t>
      </w:r>
      <w:r w:rsidR="00904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КРАСНОЯРСКОГО КРАЯ                                                   </w:t>
      </w:r>
    </w:p>
    <w:p w:rsidR="0003211B" w:rsidRDefault="0003211B" w:rsidP="0003211B">
      <w:pPr>
        <w:pStyle w:val="FR1"/>
        <w:jc w:val="both"/>
        <w:rPr>
          <w:color w:val="000000"/>
        </w:rPr>
      </w:pPr>
    </w:p>
    <w:p w:rsidR="0003211B" w:rsidRPr="00D650A3" w:rsidRDefault="0003211B" w:rsidP="0003211B">
      <w:pPr>
        <w:pStyle w:val="FR1"/>
        <w:jc w:val="both"/>
        <w:rPr>
          <w:color w:val="000000"/>
        </w:rPr>
      </w:pPr>
    </w:p>
    <w:p w:rsidR="0003211B" w:rsidRPr="00FB7FB5" w:rsidRDefault="0003211B" w:rsidP="0003211B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03211B" w:rsidRPr="006B2DE9" w:rsidRDefault="00177229" w:rsidP="0003211B">
      <w:pPr>
        <w:shd w:val="clear" w:color="auto" w:fill="FFFFFF"/>
        <w:tabs>
          <w:tab w:val="left" w:pos="3658"/>
          <w:tab w:val="left" w:pos="8189"/>
        </w:tabs>
        <w:spacing w:before="64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396DC9">
        <w:rPr>
          <w:spacing w:val="-3"/>
          <w:sz w:val="28"/>
          <w:szCs w:val="28"/>
        </w:rPr>
        <w:t>7</w:t>
      </w:r>
      <w:r w:rsidR="0003211B">
        <w:rPr>
          <w:spacing w:val="-3"/>
          <w:sz w:val="28"/>
          <w:szCs w:val="28"/>
        </w:rPr>
        <w:t>.</w:t>
      </w:r>
      <w:r w:rsidR="00C1147D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="0003211B">
        <w:rPr>
          <w:spacing w:val="-3"/>
          <w:sz w:val="28"/>
          <w:szCs w:val="28"/>
        </w:rPr>
        <w:t xml:space="preserve">. </w:t>
      </w:r>
      <w:r w:rsidR="0003211B" w:rsidRPr="00D650A3">
        <w:rPr>
          <w:spacing w:val="-3"/>
          <w:sz w:val="28"/>
          <w:szCs w:val="28"/>
        </w:rPr>
        <w:t>20</w:t>
      </w:r>
      <w:r w:rsidR="00B2591D">
        <w:rPr>
          <w:spacing w:val="-3"/>
          <w:sz w:val="28"/>
          <w:szCs w:val="28"/>
        </w:rPr>
        <w:t>2</w:t>
      </w:r>
      <w:r w:rsidR="00396DC9">
        <w:rPr>
          <w:spacing w:val="-3"/>
          <w:sz w:val="28"/>
          <w:szCs w:val="28"/>
        </w:rPr>
        <w:t>5</w:t>
      </w:r>
      <w:bookmarkStart w:id="0" w:name="_GoBack"/>
      <w:bookmarkEnd w:id="0"/>
      <w:r w:rsidR="0003211B" w:rsidRPr="00D650A3">
        <w:rPr>
          <w:spacing w:val="-3"/>
          <w:sz w:val="28"/>
          <w:szCs w:val="28"/>
        </w:rPr>
        <w:t>г.</w:t>
      </w:r>
      <w:r w:rsidR="0003211B" w:rsidRPr="00D650A3">
        <w:rPr>
          <w:sz w:val="28"/>
          <w:szCs w:val="28"/>
        </w:rPr>
        <w:tab/>
        <w:t xml:space="preserve">       </w:t>
      </w:r>
      <w:r w:rsidR="0003211B" w:rsidRPr="00D650A3">
        <w:rPr>
          <w:spacing w:val="-3"/>
          <w:sz w:val="28"/>
          <w:szCs w:val="28"/>
        </w:rPr>
        <w:t xml:space="preserve">с. Кулун                         </w:t>
      </w:r>
      <w:r w:rsidR="0003211B">
        <w:rPr>
          <w:spacing w:val="-3"/>
          <w:sz w:val="28"/>
          <w:szCs w:val="28"/>
        </w:rPr>
        <w:t xml:space="preserve"> </w:t>
      </w:r>
      <w:r w:rsidR="0003211B" w:rsidRPr="00D650A3">
        <w:rPr>
          <w:spacing w:val="-3"/>
          <w:sz w:val="28"/>
          <w:szCs w:val="28"/>
        </w:rPr>
        <w:t xml:space="preserve">     </w:t>
      </w:r>
      <w:r w:rsidR="0003211B" w:rsidRPr="00D650A3">
        <w:rPr>
          <w:sz w:val="28"/>
          <w:szCs w:val="28"/>
        </w:rPr>
        <w:t xml:space="preserve">      </w:t>
      </w:r>
      <w:r w:rsidR="00C1147D">
        <w:rPr>
          <w:sz w:val="28"/>
          <w:szCs w:val="28"/>
        </w:rPr>
        <w:t xml:space="preserve">           </w:t>
      </w:r>
      <w:r w:rsidR="0003211B">
        <w:rPr>
          <w:sz w:val="28"/>
          <w:szCs w:val="28"/>
        </w:rPr>
        <w:t xml:space="preserve"> № </w:t>
      </w:r>
      <w:r w:rsidR="004E0997">
        <w:rPr>
          <w:sz w:val="28"/>
          <w:szCs w:val="28"/>
        </w:rPr>
        <w:t>2</w:t>
      </w:r>
      <w:r w:rsidR="00396DC9">
        <w:rPr>
          <w:sz w:val="28"/>
          <w:szCs w:val="28"/>
        </w:rPr>
        <w:t>1</w:t>
      </w:r>
    </w:p>
    <w:p w:rsidR="00864A46" w:rsidRDefault="00864A46" w:rsidP="00864A46">
      <w:pPr>
        <w:shd w:val="clear" w:color="auto" w:fill="FFFFFF"/>
        <w:spacing w:line="326" w:lineRule="exact"/>
        <w:ind w:right="614"/>
        <w:rPr>
          <w:spacing w:val="-11"/>
          <w:sz w:val="34"/>
          <w:szCs w:val="34"/>
        </w:rPr>
      </w:pPr>
    </w:p>
    <w:p w:rsidR="00864A46" w:rsidRDefault="00864A46" w:rsidP="00936E07">
      <w:pPr>
        <w:shd w:val="clear" w:color="auto" w:fill="FFFFFF"/>
        <w:spacing w:line="326" w:lineRule="exact"/>
        <w:ind w:left="998" w:right="614" w:firstLine="1680"/>
        <w:rPr>
          <w:spacing w:val="-11"/>
          <w:sz w:val="34"/>
          <w:szCs w:val="34"/>
        </w:rPr>
      </w:pPr>
    </w:p>
    <w:p w:rsidR="00157283" w:rsidRPr="00C1346E" w:rsidRDefault="00157283" w:rsidP="00A34933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>О запрете сельскохозяйственного пала,</w:t>
      </w:r>
      <w:r w:rsidR="00A34933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сжигания сухой растительности </w:t>
      </w:r>
      <w:proofErr w:type="gramStart"/>
      <w:r w:rsidRPr="00C1346E">
        <w:rPr>
          <w:sz w:val="28"/>
          <w:szCs w:val="28"/>
        </w:rPr>
        <w:t>на</w:t>
      </w:r>
      <w:proofErr w:type="gramEnd"/>
      <w:r w:rsidRPr="00C1346E">
        <w:rPr>
          <w:sz w:val="28"/>
          <w:szCs w:val="28"/>
        </w:rPr>
        <w:t xml:space="preserve"> </w:t>
      </w:r>
    </w:p>
    <w:p w:rsidR="00157283" w:rsidRPr="00C1346E" w:rsidRDefault="00157283" w:rsidP="00A34933">
      <w:pPr>
        <w:pStyle w:val="af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>территории Кулунского сельсовета в</w:t>
      </w:r>
      <w:r w:rsidR="00A34933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пожароопасный период</w:t>
      </w:r>
      <w:r w:rsidR="00B2591D" w:rsidRPr="00C1346E">
        <w:rPr>
          <w:sz w:val="28"/>
          <w:szCs w:val="28"/>
        </w:rPr>
        <w:t xml:space="preserve"> 202</w:t>
      </w:r>
      <w:r w:rsidR="008550A9">
        <w:rPr>
          <w:sz w:val="28"/>
          <w:szCs w:val="28"/>
        </w:rPr>
        <w:t xml:space="preserve">5 </w:t>
      </w:r>
      <w:r w:rsidR="00B2591D" w:rsidRPr="00C1346E">
        <w:rPr>
          <w:sz w:val="28"/>
          <w:szCs w:val="28"/>
        </w:rPr>
        <w:t>года</w:t>
      </w:r>
    </w:p>
    <w:p w:rsidR="00157283" w:rsidRPr="00C1346E" w:rsidRDefault="00157283" w:rsidP="00A34933">
      <w:pPr>
        <w:pStyle w:val="af7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sz w:val="28"/>
          <w:szCs w:val="28"/>
        </w:rPr>
      </w:pPr>
      <w:proofErr w:type="gramStart"/>
      <w:r w:rsidRPr="00C1346E">
        <w:rPr>
          <w:sz w:val="28"/>
          <w:szCs w:val="28"/>
        </w:rPr>
        <w:t xml:space="preserve">В соответствии с Законами Российской Федерации от 06.10.2003 № 131-ФЗ «Об общих принципах организации местного самоуправления в Российской Федерации», статьи 18 Федерального закона от 21.12.1994 № 69-ФЗ «О пожарной безопасности», </w:t>
      </w:r>
      <w:r w:rsidR="0043076B" w:rsidRPr="00C1346E">
        <w:rPr>
          <w:sz w:val="28"/>
          <w:szCs w:val="28"/>
        </w:rPr>
        <w:t>ч</w:t>
      </w:r>
      <w:r w:rsidRPr="00C1346E">
        <w:rPr>
          <w:sz w:val="28"/>
          <w:szCs w:val="28"/>
        </w:rPr>
        <w:t>.</w:t>
      </w:r>
      <w:r w:rsidR="0043076B" w:rsidRPr="00C1346E">
        <w:rPr>
          <w:sz w:val="28"/>
          <w:szCs w:val="28"/>
        </w:rPr>
        <w:t>2</w:t>
      </w:r>
      <w:r w:rsidRPr="00C1346E">
        <w:rPr>
          <w:sz w:val="28"/>
          <w:szCs w:val="28"/>
        </w:rPr>
        <w:t xml:space="preserve"> п.</w:t>
      </w:r>
      <w:r w:rsidR="00B03FAA" w:rsidRPr="00C1346E">
        <w:rPr>
          <w:sz w:val="28"/>
          <w:szCs w:val="28"/>
        </w:rPr>
        <w:t>65, п.</w:t>
      </w:r>
      <w:r w:rsidR="0043076B" w:rsidRPr="00C1346E">
        <w:rPr>
          <w:sz w:val="28"/>
          <w:szCs w:val="28"/>
        </w:rPr>
        <w:t>66,</w:t>
      </w:r>
      <w:r w:rsidR="00967A4A" w:rsidRPr="00C1346E">
        <w:rPr>
          <w:sz w:val="28"/>
          <w:szCs w:val="28"/>
        </w:rPr>
        <w:t xml:space="preserve"> </w:t>
      </w:r>
      <w:r w:rsidR="00600D6C" w:rsidRPr="00C1346E">
        <w:rPr>
          <w:sz w:val="28"/>
          <w:szCs w:val="28"/>
        </w:rPr>
        <w:t xml:space="preserve">п.68 </w:t>
      </w:r>
      <w:r w:rsidRPr="00C1346E">
        <w:rPr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A34BF0" w:rsidRPr="00C1346E">
        <w:rPr>
          <w:sz w:val="28"/>
          <w:szCs w:val="28"/>
        </w:rPr>
        <w:t>16</w:t>
      </w:r>
      <w:r w:rsidRPr="00C1346E">
        <w:rPr>
          <w:sz w:val="28"/>
          <w:szCs w:val="28"/>
        </w:rPr>
        <w:t>.0</w:t>
      </w:r>
      <w:r w:rsidR="00A34BF0" w:rsidRPr="00C1346E">
        <w:rPr>
          <w:sz w:val="28"/>
          <w:szCs w:val="28"/>
        </w:rPr>
        <w:t>9</w:t>
      </w:r>
      <w:r w:rsidRPr="00C1346E">
        <w:rPr>
          <w:sz w:val="28"/>
          <w:szCs w:val="28"/>
        </w:rPr>
        <w:t>.202</w:t>
      </w:r>
      <w:r w:rsidR="00A34BF0" w:rsidRPr="00C1346E">
        <w:rPr>
          <w:sz w:val="28"/>
          <w:szCs w:val="28"/>
        </w:rPr>
        <w:t>0</w:t>
      </w:r>
      <w:r w:rsidRPr="00C1346E">
        <w:rPr>
          <w:sz w:val="28"/>
          <w:szCs w:val="28"/>
        </w:rPr>
        <w:t xml:space="preserve"> № </w:t>
      </w:r>
      <w:r w:rsidR="00A34BF0" w:rsidRPr="00C1346E">
        <w:rPr>
          <w:sz w:val="28"/>
          <w:szCs w:val="28"/>
        </w:rPr>
        <w:t>1479</w:t>
      </w:r>
      <w:r w:rsidRPr="00C1346E">
        <w:rPr>
          <w:sz w:val="28"/>
          <w:szCs w:val="28"/>
        </w:rPr>
        <w:t>, в целях предупреждения пожаров и загораний</w:t>
      </w:r>
      <w:r w:rsidR="008E2533" w:rsidRPr="00C1346E">
        <w:rPr>
          <w:sz w:val="28"/>
          <w:szCs w:val="28"/>
        </w:rPr>
        <w:t xml:space="preserve"> ПОСТАНОВЛЯЮ</w:t>
      </w:r>
      <w:r w:rsidRPr="00C1346E">
        <w:rPr>
          <w:sz w:val="28"/>
          <w:szCs w:val="28"/>
        </w:rPr>
        <w:t>:</w:t>
      </w:r>
      <w:proofErr w:type="gramEnd"/>
    </w:p>
    <w:p w:rsidR="00157283" w:rsidRPr="00C1346E" w:rsidRDefault="00391E69" w:rsidP="00391E69">
      <w:pPr>
        <w:pStyle w:val="af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 xml:space="preserve">1. </w:t>
      </w:r>
      <w:r w:rsidR="00157283" w:rsidRPr="00C1346E">
        <w:rPr>
          <w:sz w:val="28"/>
          <w:szCs w:val="28"/>
        </w:rPr>
        <w:t>На территории Кулунского сельсовета, запретить:</w:t>
      </w:r>
    </w:p>
    <w:p w:rsidR="00004E0B" w:rsidRPr="00C1346E" w:rsidRDefault="00157283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>1.1</w:t>
      </w:r>
      <w:r w:rsidR="00396DC9">
        <w:rPr>
          <w:sz w:val="28"/>
          <w:szCs w:val="28"/>
        </w:rPr>
        <w:t>.</w:t>
      </w:r>
      <w:r w:rsidRPr="00C1346E">
        <w:rPr>
          <w:sz w:val="28"/>
          <w:szCs w:val="28"/>
        </w:rPr>
        <w:t xml:space="preserve"> </w:t>
      </w:r>
      <w:r w:rsidR="00396DC9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Сжигание мусора, </w:t>
      </w:r>
      <w:r w:rsidR="00B03FAA" w:rsidRPr="00C1346E">
        <w:rPr>
          <w:sz w:val="28"/>
          <w:szCs w:val="28"/>
        </w:rPr>
        <w:t xml:space="preserve">травы, листвы и иные отходы, </w:t>
      </w:r>
      <w:r w:rsidRPr="00C1346E">
        <w:rPr>
          <w:sz w:val="28"/>
          <w:szCs w:val="28"/>
        </w:rPr>
        <w:t>разведение костров</w:t>
      </w:r>
      <w:r w:rsidR="00B03FAA" w:rsidRPr="00C1346E">
        <w:rPr>
          <w:sz w:val="28"/>
          <w:szCs w:val="28"/>
        </w:rPr>
        <w:t>, приготовления пищи с применением открытого огня (мангалов, жаровен и др.</w:t>
      </w:r>
      <w:r w:rsidR="00625CBB" w:rsidRPr="00C1346E">
        <w:rPr>
          <w:sz w:val="28"/>
          <w:szCs w:val="28"/>
        </w:rPr>
        <w:t>).</w:t>
      </w:r>
      <w:r w:rsidRPr="00C1346E">
        <w:rPr>
          <w:sz w:val="28"/>
          <w:szCs w:val="28"/>
        </w:rPr>
        <w:br/>
        <w:t>1.2.</w:t>
      </w:r>
      <w:r w:rsidR="00396DC9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Выжигание хвороста, лесной подстилки, сухой трав</w:t>
      </w:r>
      <w:r w:rsidR="00722E2E">
        <w:rPr>
          <w:sz w:val="28"/>
          <w:szCs w:val="28"/>
        </w:rPr>
        <w:t>янистой растительности, пожнивных остатков, валежника, порубочных остатков</w:t>
      </w:r>
      <w:r w:rsidR="00913EFA">
        <w:rPr>
          <w:sz w:val="28"/>
          <w:szCs w:val="28"/>
        </w:rPr>
        <w:t>, мусора</w:t>
      </w:r>
      <w:r w:rsidR="00722E2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 и других горючих материалов на земельных участках, непосредственно </w:t>
      </w:r>
      <w:r w:rsidR="00722E2E">
        <w:rPr>
          <w:sz w:val="28"/>
          <w:szCs w:val="28"/>
        </w:rPr>
        <w:t>прилегающих</w:t>
      </w:r>
      <w:r w:rsidRPr="00C1346E">
        <w:rPr>
          <w:sz w:val="28"/>
          <w:szCs w:val="28"/>
        </w:rPr>
        <w:t xml:space="preserve"> к лесам, защитным и лесным насаждениям и не отделенных противопожарной минерализованной полосой шириной не менее</w:t>
      </w:r>
      <w:r w:rsidR="00004E0B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0,5 метра</w:t>
      </w:r>
      <w:r w:rsidR="00913EFA">
        <w:rPr>
          <w:sz w:val="28"/>
          <w:szCs w:val="28"/>
        </w:rPr>
        <w:t xml:space="preserve"> или иным противопожарным барьером</w:t>
      </w:r>
      <w:r w:rsidRPr="00C1346E">
        <w:rPr>
          <w:sz w:val="28"/>
          <w:szCs w:val="28"/>
        </w:rPr>
        <w:t>.</w:t>
      </w:r>
      <w:r w:rsidRPr="00C1346E">
        <w:rPr>
          <w:sz w:val="28"/>
          <w:szCs w:val="28"/>
        </w:rPr>
        <w:br/>
        <w:t>1.3.</w:t>
      </w:r>
      <w:r w:rsidR="00396DC9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Устраивать свалки горючих отходов, оставлять емкости с легковоспламеняющимися и горючими жидкостями, горючими газами на территориях, прилегающих к объектам, в том числе к жилым домам.</w:t>
      </w:r>
      <w:r w:rsidRPr="00C1346E">
        <w:rPr>
          <w:sz w:val="28"/>
          <w:szCs w:val="28"/>
        </w:rPr>
        <w:br/>
      </w:r>
      <w:r w:rsidR="00A34933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>1.</w:t>
      </w:r>
      <w:r w:rsidR="00396DC9">
        <w:rPr>
          <w:sz w:val="28"/>
          <w:szCs w:val="28"/>
        </w:rPr>
        <w:t>4</w:t>
      </w:r>
      <w:r w:rsidRPr="00C1346E">
        <w:rPr>
          <w:sz w:val="28"/>
          <w:szCs w:val="28"/>
        </w:rPr>
        <w:t>.</w:t>
      </w:r>
      <w:r w:rsidR="00396DC9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Использовать противопожарные расстояния между зданиями, </w:t>
      </w:r>
      <w:r w:rsidR="00A34933" w:rsidRPr="00C1346E">
        <w:rPr>
          <w:sz w:val="28"/>
          <w:szCs w:val="28"/>
        </w:rPr>
        <w:t xml:space="preserve">   </w:t>
      </w:r>
      <w:r w:rsidRPr="00C1346E">
        <w:rPr>
          <w:sz w:val="28"/>
          <w:szCs w:val="28"/>
        </w:rPr>
        <w:t xml:space="preserve">сооружениями и строениями для складирования материалов, </w:t>
      </w:r>
      <w:r w:rsidR="00625CBB" w:rsidRPr="00C1346E">
        <w:rPr>
          <w:sz w:val="28"/>
          <w:szCs w:val="28"/>
        </w:rPr>
        <w:t xml:space="preserve">мусора, травы и иных отходов, </w:t>
      </w:r>
      <w:r w:rsidRPr="00C1346E">
        <w:rPr>
          <w:sz w:val="28"/>
          <w:szCs w:val="28"/>
        </w:rPr>
        <w:t>оборудования и тары</w:t>
      </w:r>
      <w:r w:rsidR="00625CBB" w:rsidRPr="00C1346E">
        <w:rPr>
          <w:sz w:val="28"/>
          <w:szCs w:val="28"/>
        </w:rPr>
        <w:t>,</w:t>
      </w:r>
      <w:r w:rsidRPr="00C1346E">
        <w:rPr>
          <w:sz w:val="28"/>
          <w:szCs w:val="28"/>
        </w:rPr>
        <w:t xml:space="preserve"> строительства (</w:t>
      </w:r>
      <w:r w:rsidR="00625CBB" w:rsidRPr="00C1346E">
        <w:rPr>
          <w:sz w:val="28"/>
          <w:szCs w:val="28"/>
        </w:rPr>
        <w:t>размещения</w:t>
      </w:r>
      <w:r w:rsidRPr="00C1346E">
        <w:rPr>
          <w:sz w:val="28"/>
          <w:szCs w:val="28"/>
        </w:rPr>
        <w:t xml:space="preserve">) зданий и сооружений, </w:t>
      </w:r>
      <w:r w:rsidR="00625CBB" w:rsidRPr="00C1346E">
        <w:rPr>
          <w:sz w:val="28"/>
          <w:szCs w:val="28"/>
        </w:rPr>
        <w:t xml:space="preserve">в том числе временных, </w:t>
      </w:r>
      <w:r w:rsidRPr="00C1346E">
        <w:rPr>
          <w:sz w:val="28"/>
          <w:szCs w:val="28"/>
        </w:rPr>
        <w:t>для разведения костров</w:t>
      </w:r>
      <w:r w:rsidR="00625CBB" w:rsidRPr="00C1346E">
        <w:rPr>
          <w:sz w:val="28"/>
          <w:szCs w:val="28"/>
        </w:rPr>
        <w:t>, приготовления пищи с применением открытого огня</w:t>
      </w:r>
      <w:r w:rsidR="00AC2DF7" w:rsidRPr="00C1346E">
        <w:rPr>
          <w:sz w:val="28"/>
          <w:szCs w:val="28"/>
        </w:rPr>
        <w:t xml:space="preserve"> </w:t>
      </w:r>
      <w:r w:rsidRPr="00C1346E">
        <w:rPr>
          <w:sz w:val="28"/>
          <w:szCs w:val="28"/>
        </w:rPr>
        <w:t xml:space="preserve"> и сжигания отходов и тары.</w:t>
      </w:r>
    </w:p>
    <w:p w:rsidR="00157283" w:rsidRPr="00C1346E" w:rsidRDefault="00157283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lastRenderedPageBreak/>
        <w:t>1.</w:t>
      </w:r>
      <w:r w:rsidR="00396DC9">
        <w:rPr>
          <w:sz w:val="28"/>
          <w:szCs w:val="28"/>
        </w:rPr>
        <w:t>5</w:t>
      </w:r>
      <w:r w:rsidRPr="00C1346E">
        <w:rPr>
          <w:sz w:val="28"/>
          <w:szCs w:val="28"/>
        </w:rPr>
        <w:t xml:space="preserve">. </w:t>
      </w:r>
      <w:r w:rsidR="00363A55" w:rsidRPr="00C1346E">
        <w:rPr>
          <w:sz w:val="28"/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 расположенных в границах территории Кулунского сельсовета обязаны производить своевременную уборку мусора, сухой растительности  и покос травы. </w:t>
      </w:r>
    </w:p>
    <w:p w:rsidR="00967A4A" w:rsidRPr="00C1346E" w:rsidRDefault="00967A4A" w:rsidP="00A34933">
      <w:pPr>
        <w:pStyle w:val="af7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C1346E">
        <w:rPr>
          <w:sz w:val="28"/>
          <w:szCs w:val="28"/>
        </w:rPr>
        <w:t>1.</w:t>
      </w:r>
      <w:r w:rsidR="00396DC9">
        <w:rPr>
          <w:sz w:val="28"/>
          <w:szCs w:val="28"/>
        </w:rPr>
        <w:t>6</w:t>
      </w:r>
      <w:r w:rsidRPr="00C1346E">
        <w:rPr>
          <w:sz w:val="28"/>
          <w:szCs w:val="28"/>
        </w:rPr>
        <w:t xml:space="preserve">. </w:t>
      </w:r>
      <w:r w:rsidR="00396DC9">
        <w:rPr>
          <w:sz w:val="28"/>
          <w:szCs w:val="28"/>
        </w:rPr>
        <w:t xml:space="preserve">  </w:t>
      </w:r>
      <w:r w:rsidR="00363A55" w:rsidRPr="00C1346E">
        <w:rPr>
          <w:sz w:val="28"/>
          <w:szCs w:val="28"/>
        </w:rPr>
        <w:t>Использовать территории противопожарных расстояний от объектов и сооружений различного назначения до лесничеств (лесопарков), мест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983CBB" w:rsidRPr="00C1346E" w:rsidRDefault="00EC2203" w:rsidP="00A34933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firstLine="0"/>
        <w:jc w:val="both"/>
        <w:rPr>
          <w:rFonts w:ascii="yandex-sans" w:hAnsi="yandex-sans"/>
          <w:sz w:val="28"/>
          <w:szCs w:val="28"/>
          <w:lang w:val="ru-RU"/>
        </w:rPr>
      </w:pPr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наступлении   пожароопасного периода на территории Кулунского сельсовета, вводить особый противопожарный режим. </w:t>
      </w:r>
      <w:r w:rsidR="00983CBB" w:rsidRPr="00C1346E">
        <w:rPr>
          <w:sz w:val="28"/>
          <w:szCs w:val="28"/>
          <w:lang w:val="ru-RU"/>
        </w:rPr>
        <w:t xml:space="preserve">      </w:t>
      </w:r>
    </w:p>
    <w:p w:rsidR="00157283" w:rsidRPr="00C1346E" w:rsidRDefault="00157283" w:rsidP="00A34933">
      <w:pPr>
        <w:pStyle w:val="af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yandex-sans" w:hAnsi="yandex-sans"/>
          <w:sz w:val="28"/>
          <w:szCs w:val="28"/>
        </w:rPr>
      </w:pPr>
      <w:r w:rsidRPr="00C1346E">
        <w:rPr>
          <w:sz w:val="28"/>
          <w:szCs w:val="28"/>
        </w:rPr>
        <w:t xml:space="preserve">Специалисту Кулунского сельсовета </w:t>
      </w:r>
      <w:proofErr w:type="spellStart"/>
      <w:r w:rsidRPr="00C1346E">
        <w:rPr>
          <w:sz w:val="28"/>
          <w:szCs w:val="28"/>
        </w:rPr>
        <w:t>Курнаевой</w:t>
      </w:r>
      <w:proofErr w:type="spellEnd"/>
      <w:r w:rsidRPr="00C1346E">
        <w:rPr>
          <w:sz w:val="28"/>
          <w:szCs w:val="28"/>
        </w:rPr>
        <w:t xml:space="preserve"> Т.В. организовать разъяснительную работу среди населения по недопущению действий, которые могут привести к возникновению очагов возгораний на участках индивидуальной жило</w:t>
      </w:r>
      <w:r w:rsidR="00004E0B" w:rsidRPr="00C1346E">
        <w:rPr>
          <w:sz w:val="28"/>
          <w:szCs w:val="28"/>
        </w:rPr>
        <w:t>й застройки и землях поселения.</w:t>
      </w:r>
    </w:p>
    <w:p w:rsidR="00157283" w:rsidRPr="00C1346E" w:rsidRDefault="00157283" w:rsidP="0064290F">
      <w:pPr>
        <w:pStyle w:val="ac"/>
        <w:numPr>
          <w:ilvl w:val="0"/>
          <w:numId w:val="3"/>
        </w:numPr>
        <w:tabs>
          <w:tab w:val="clear" w:pos="720"/>
          <w:tab w:val="num" w:pos="0"/>
        </w:tabs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 за</w:t>
      </w:r>
      <w:proofErr w:type="gramEnd"/>
      <w:r w:rsidRPr="00C134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выполнением постановления оставляю за собой.</w:t>
      </w:r>
    </w:p>
    <w:p w:rsidR="0064290F" w:rsidRDefault="0064290F" w:rsidP="0017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3E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340980">
        <w:rPr>
          <w:sz w:val="28"/>
          <w:szCs w:val="28"/>
        </w:rPr>
        <w:t xml:space="preserve"> </w:t>
      </w:r>
      <w:r w:rsidR="00340980" w:rsidRPr="00340980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 </w:t>
      </w:r>
      <w:hyperlink r:id="rId8" w:history="1">
        <w:r w:rsidR="00177229" w:rsidRPr="00967B1E">
          <w:rPr>
            <w:rStyle w:val="af8"/>
            <w:sz w:val="28"/>
            <w:szCs w:val="28"/>
          </w:rPr>
          <w:t>https://kulunskij-r04.gosweb.gosuslugi.ru/</w:t>
        </w:r>
      </w:hyperlink>
      <w:r w:rsidRPr="00C73E9F">
        <w:rPr>
          <w:sz w:val="28"/>
          <w:szCs w:val="28"/>
        </w:rPr>
        <w:t>.</w:t>
      </w:r>
    </w:p>
    <w:p w:rsidR="00177229" w:rsidRDefault="00177229" w:rsidP="00177229">
      <w:pPr>
        <w:pStyle w:val="af7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3B2D36"/>
          <w:sz w:val="28"/>
          <w:szCs w:val="28"/>
        </w:rPr>
      </w:pPr>
    </w:p>
    <w:p w:rsidR="00A3679B" w:rsidRDefault="00B2591D" w:rsidP="00A34933">
      <w:pPr>
        <w:pStyle w:val="af7"/>
        <w:shd w:val="clear" w:color="auto" w:fill="FFFFFF"/>
        <w:spacing w:before="274" w:beforeAutospacing="0" w:after="274" w:afterAutospacing="0"/>
        <w:jc w:val="both"/>
        <w:rPr>
          <w:sz w:val="28"/>
          <w:szCs w:val="28"/>
          <w:lang w:eastAsia="zh-CN"/>
        </w:rPr>
      </w:pPr>
      <w:r>
        <w:rPr>
          <w:rFonts w:ascii="yandex-sans" w:hAnsi="yandex-sans"/>
          <w:color w:val="3B2D36"/>
          <w:sz w:val="28"/>
          <w:szCs w:val="28"/>
        </w:rPr>
        <w:t>Г</w:t>
      </w:r>
      <w:r w:rsidR="00A3679B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а Кулунского</w:t>
      </w:r>
      <w:r w:rsidR="00A3679B">
        <w:rPr>
          <w:sz w:val="28"/>
          <w:szCs w:val="28"/>
          <w:lang w:eastAsia="zh-CN"/>
        </w:rPr>
        <w:t xml:space="preserve"> сельсовета               </w:t>
      </w:r>
      <w:r w:rsidR="00722E2E">
        <w:rPr>
          <w:sz w:val="28"/>
          <w:szCs w:val="28"/>
          <w:lang w:eastAsia="zh-CN"/>
        </w:rPr>
        <w:t xml:space="preserve"> </w:t>
      </w:r>
      <w:r w:rsidR="00A3679B">
        <w:rPr>
          <w:sz w:val="28"/>
          <w:szCs w:val="28"/>
          <w:lang w:eastAsia="zh-CN"/>
        </w:rPr>
        <w:t xml:space="preserve">                              </w:t>
      </w:r>
      <w:r>
        <w:rPr>
          <w:sz w:val="28"/>
          <w:szCs w:val="28"/>
          <w:lang w:eastAsia="zh-CN"/>
        </w:rPr>
        <w:t>С.И. Железняков</w:t>
      </w:r>
      <w:r w:rsidR="00A3679B" w:rsidRPr="00A3679B">
        <w:rPr>
          <w:sz w:val="28"/>
          <w:szCs w:val="28"/>
          <w:lang w:eastAsia="zh-CN"/>
        </w:rPr>
        <w:t xml:space="preserve">                                                                        </w:t>
      </w:r>
      <w:r w:rsidR="00A3679B">
        <w:rPr>
          <w:sz w:val="28"/>
          <w:szCs w:val="28"/>
          <w:lang w:eastAsia="zh-CN"/>
        </w:rPr>
        <w:t xml:space="preserve">                             </w:t>
      </w:r>
    </w:p>
    <w:sectPr w:rsidR="00A3679B" w:rsidSect="0024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64129"/>
    <w:multiLevelType w:val="multilevel"/>
    <w:tmpl w:val="1C20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36EE8"/>
    <w:multiLevelType w:val="multilevel"/>
    <w:tmpl w:val="FD041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7"/>
    <w:rsid w:val="00004E0B"/>
    <w:rsid w:val="0003211B"/>
    <w:rsid w:val="00084108"/>
    <w:rsid w:val="000E0408"/>
    <w:rsid w:val="00130D2D"/>
    <w:rsid w:val="00157283"/>
    <w:rsid w:val="001615FD"/>
    <w:rsid w:val="00177229"/>
    <w:rsid w:val="00241BBC"/>
    <w:rsid w:val="00254D33"/>
    <w:rsid w:val="00282DED"/>
    <w:rsid w:val="002F23B3"/>
    <w:rsid w:val="00340980"/>
    <w:rsid w:val="00363A55"/>
    <w:rsid w:val="00364611"/>
    <w:rsid w:val="00391E69"/>
    <w:rsid w:val="00396DC9"/>
    <w:rsid w:val="003C09B1"/>
    <w:rsid w:val="003C14F6"/>
    <w:rsid w:val="0043076B"/>
    <w:rsid w:val="004B2485"/>
    <w:rsid w:val="004E0997"/>
    <w:rsid w:val="004E29BF"/>
    <w:rsid w:val="004E39E7"/>
    <w:rsid w:val="00556B2A"/>
    <w:rsid w:val="005B0C5E"/>
    <w:rsid w:val="005C0709"/>
    <w:rsid w:val="00600D6C"/>
    <w:rsid w:val="00601E4B"/>
    <w:rsid w:val="006072E5"/>
    <w:rsid w:val="00625CBB"/>
    <w:rsid w:val="0064290F"/>
    <w:rsid w:val="00722E2E"/>
    <w:rsid w:val="0081549E"/>
    <w:rsid w:val="008550A9"/>
    <w:rsid w:val="00864A46"/>
    <w:rsid w:val="00882AB8"/>
    <w:rsid w:val="008E2533"/>
    <w:rsid w:val="00904C7C"/>
    <w:rsid w:val="00913EFA"/>
    <w:rsid w:val="00936E07"/>
    <w:rsid w:val="00951E65"/>
    <w:rsid w:val="00967A4A"/>
    <w:rsid w:val="00983CBB"/>
    <w:rsid w:val="00A34933"/>
    <w:rsid w:val="00A34BF0"/>
    <w:rsid w:val="00A3679B"/>
    <w:rsid w:val="00AC2DF7"/>
    <w:rsid w:val="00B03FAA"/>
    <w:rsid w:val="00B2591D"/>
    <w:rsid w:val="00B45FEE"/>
    <w:rsid w:val="00B67580"/>
    <w:rsid w:val="00BA2FBF"/>
    <w:rsid w:val="00C1147D"/>
    <w:rsid w:val="00C1346E"/>
    <w:rsid w:val="00C34008"/>
    <w:rsid w:val="00D07B42"/>
    <w:rsid w:val="00D16FFC"/>
    <w:rsid w:val="00D25375"/>
    <w:rsid w:val="00D36B2F"/>
    <w:rsid w:val="00D621FB"/>
    <w:rsid w:val="00E2764B"/>
    <w:rsid w:val="00E9321D"/>
    <w:rsid w:val="00E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7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E/>
      <w:autoSpaceDN/>
      <w:adjustRightInd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adjustRightInd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widowControl/>
      <w:pBdr>
        <w:top w:val="single" w:sz="6" w:space="2" w:color="4F81BD" w:themeColor="accent1"/>
        <w:left w:val="single" w:sz="6" w:space="2" w:color="4F81BD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widowControl/>
      <w:pBdr>
        <w:top w:val="dotted" w:sz="6" w:space="2" w:color="4F81BD" w:themeColor="accent1"/>
        <w:left w:val="dotted" w:sz="6" w:space="2" w:color="4F81BD" w:themeColor="accent1"/>
      </w:pBdr>
      <w:autoSpaceDE/>
      <w:autoSpaceDN/>
      <w:adjustRightInd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widowControl/>
      <w:pBdr>
        <w:bottom w:val="single" w:sz="6" w:space="1" w:color="4F81BD" w:themeColor="accent1"/>
      </w:pBdr>
      <w:autoSpaceDE/>
      <w:autoSpaceDN/>
      <w:adjustRightInd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widowControl/>
      <w:pBdr>
        <w:bottom w:val="dotted" w:sz="6" w:space="1" w:color="4F81BD" w:themeColor="accent1"/>
      </w:pBdr>
      <w:autoSpaceDE/>
      <w:autoSpaceDN/>
      <w:adjustRightInd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widowControl/>
      <w:autoSpaceDE/>
      <w:autoSpaceDN/>
      <w:adjustRightInd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widowControl/>
      <w:autoSpaceDE/>
      <w:autoSpaceDN/>
      <w:adjustRightInd/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widowControl/>
      <w:autoSpaceDE/>
      <w:autoSpaceDN/>
      <w:adjustRightInd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widowControl/>
      <w:autoSpaceDE/>
      <w:autoSpaceDN/>
      <w:adjustRightInd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widowControl/>
      <w:autoSpaceDE/>
      <w:autoSpaceDN/>
      <w:adjustRightInd/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widowControl/>
      <w:pBdr>
        <w:top w:val="single" w:sz="4" w:space="10" w:color="4F81BD" w:themeColor="accent1"/>
        <w:left w:val="single" w:sz="4" w:space="10" w:color="4F81BD" w:themeColor="accent1"/>
      </w:pBdr>
      <w:autoSpaceDE/>
      <w:autoSpaceDN/>
      <w:adjustRightInd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64A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4A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03211B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7">
    <w:name w:val="Normal (Web)"/>
    <w:basedOn w:val="a"/>
    <w:uiPriority w:val="99"/>
    <w:unhideWhenUsed/>
    <w:rsid w:val="00157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642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AB62-E72D-4863-AA1B-CA01DD07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42</cp:revision>
  <cp:lastPrinted>2023-03-03T05:42:00Z</cp:lastPrinted>
  <dcterms:created xsi:type="dcterms:W3CDTF">2014-05-15T06:20:00Z</dcterms:created>
  <dcterms:modified xsi:type="dcterms:W3CDTF">2025-02-17T02:44:00Z</dcterms:modified>
</cp:coreProperties>
</file>