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637309" cy="806010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26" cy="82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35706E">
            <w:pPr>
              <w:ind w:firstLine="0"/>
            </w:pPr>
            <w:r>
              <w:t xml:space="preserve">   </w:t>
            </w:r>
            <w:r w:rsidR="0035706E">
              <w:t xml:space="preserve">   </w:t>
            </w:r>
            <w:r>
              <w:t xml:space="preserve"> </w:t>
            </w:r>
            <w:r w:rsidR="0035706E">
              <w:t>2</w:t>
            </w:r>
            <w:r w:rsidR="00D810D1">
              <w:t>0</w:t>
            </w:r>
            <w:r w:rsidR="009A1746">
              <w:t>.</w:t>
            </w:r>
            <w:r w:rsidR="00D810D1">
              <w:t>0</w:t>
            </w:r>
            <w:r w:rsidR="0035706E">
              <w:t>3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29" w:type="dxa"/>
          </w:tcPr>
          <w:p w:rsidR="00EE74C9" w:rsidRDefault="0035706E" w:rsidP="007D1B53">
            <w:pPr>
              <w:ind w:firstLine="0"/>
              <w:jc w:val="center"/>
            </w:pPr>
            <w:r>
              <w:t xml:space="preserve">                  № 58-120р</w:t>
            </w:r>
            <w:bookmarkStart w:id="0" w:name="_GoBack"/>
            <w:bookmarkEnd w:id="0"/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D810D1">
      <w:pPr>
        <w:keepNext/>
        <w:spacing w:after="3" w:line="249" w:lineRule="auto"/>
        <w:ind w:left="57" w:right="454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края, </w:t>
      </w:r>
      <w:proofErr w:type="spellStart"/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нский</w:t>
      </w:r>
      <w:proofErr w:type="spellEnd"/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D810D1">
      <w:pPr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нского сельсовета Ужурского района Красноярского края следующие изменения:</w:t>
      </w:r>
    </w:p>
    <w:p w:rsidR="00D810D1" w:rsidRDefault="00D810D1" w:rsidP="00D810D1">
      <w:pPr>
        <w:spacing w:after="3" w:line="249" w:lineRule="auto"/>
        <w:ind w:left="57" w:right="454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1.</w:t>
      </w:r>
      <w:r>
        <w:rPr>
          <w:rFonts w:eastAsia="Times New Roman"/>
          <w:color w:val="000000"/>
          <w:szCs w:val="22"/>
        </w:rPr>
        <w:t>1</w:t>
      </w:r>
      <w:r w:rsidRPr="00D810D1">
        <w:rPr>
          <w:rFonts w:eastAsia="Times New Roman"/>
          <w:color w:val="000000"/>
          <w:szCs w:val="22"/>
        </w:rPr>
        <w:t>. В пункте 7 статьи 5 Устава после слов «гражданина</w:t>
      </w:r>
      <w:proofErr w:type="gramStart"/>
      <w:r w:rsidRPr="00D810D1">
        <w:rPr>
          <w:rFonts w:eastAsia="Times New Roman"/>
          <w:color w:val="000000"/>
          <w:szCs w:val="22"/>
        </w:rPr>
        <w:t>,»</w:t>
      </w:r>
      <w:proofErr w:type="gramEnd"/>
      <w:r w:rsidRPr="00D810D1">
        <w:rPr>
          <w:rFonts w:eastAsia="Times New Roman"/>
          <w:color w:val="000000"/>
          <w:szCs w:val="22"/>
        </w:rPr>
        <w:t xml:space="preserve"> дополнить словами «муниципальные нормативные правовые акты,», слова «опубликования (обнародования)» заменить словом «обнародования»</w:t>
      </w:r>
      <w:r>
        <w:rPr>
          <w:rFonts w:eastAsia="Times New Roman"/>
          <w:color w:val="000000"/>
          <w:szCs w:val="22"/>
        </w:rPr>
        <w:t>.</w:t>
      </w:r>
    </w:p>
    <w:p w:rsidR="00D810D1" w:rsidRPr="00D810D1" w:rsidRDefault="00D810D1" w:rsidP="00D810D1">
      <w:pPr>
        <w:spacing w:after="3" w:line="249" w:lineRule="auto"/>
        <w:ind w:left="57" w:right="454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1.</w:t>
      </w:r>
      <w:r>
        <w:rPr>
          <w:rFonts w:eastAsia="Times New Roman"/>
          <w:color w:val="000000"/>
          <w:szCs w:val="22"/>
        </w:rPr>
        <w:t>2</w:t>
      </w:r>
      <w:r w:rsidRPr="00D810D1">
        <w:rPr>
          <w:rFonts w:eastAsia="Times New Roman"/>
          <w:color w:val="000000"/>
          <w:szCs w:val="22"/>
        </w:rPr>
        <w:t>. Пункт 9 статьи 5 Устава изложить в следующей редакции:</w:t>
      </w:r>
    </w:p>
    <w:p w:rsidR="00D810D1" w:rsidRPr="00D810D1" w:rsidRDefault="00D810D1" w:rsidP="00D810D1">
      <w:pPr>
        <w:spacing w:after="3" w:line="249" w:lineRule="auto"/>
        <w:ind w:left="57" w:right="454" w:firstLine="699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</w:p>
    <w:p w:rsidR="00D810D1" w:rsidRPr="00D810D1" w:rsidRDefault="00D810D1" w:rsidP="00D810D1">
      <w:pPr>
        <w:spacing w:after="3" w:line="249" w:lineRule="auto"/>
        <w:ind w:left="57" w:right="454" w:firstLine="699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1.3. Пункт 12 статьи 7 Устава изложить в следующей редакции:</w:t>
      </w:r>
    </w:p>
    <w:p w:rsidR="00D810D1" w:rsidRPr="00D810D1" w:rsidRDefault="00D810D1" w:rsidP="00D810D1">
      <w:pPr>
        <w:spacing w:line="259" w:lineRule="auto"/>
        <w:ind w:left="57" w:right="454" w:firstLine="0"/>
        <w:jc w:val="left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  <w:u w:val="single" w:color="000000"/>
        </w:rPr>
        <w:t>для городских и сельских поселений</w:t>
      </w:r>
      <w:r w:rsidRPr="00D810D1">
        <w:rPr>
          <w:rFonts w:eastAsia="Times New Roman"/>
          <w:color w:val="000000"/>
          <w:szCs w:val="22"/>
        </w:rPr>
        <w:t xml:space="preserve"> </w:t>
      </w:r>
    </w:p>
    <w:p w:rsidR="00D810D1" w:rsidRPr="00D810D1" w:rsidRDefault="00D810D1" w:rsidP="00D810D1">
      <w:pPr>
        <w:spacing w:after="3" w:line="249" w:lineRule="auto"/>
        <w:ind w:left="57" w:right="454" w:firstLine="699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D810D1" w:rsidRPr="00D810D1" w:rsidRDefault="00D810D1" w:rsidP="00D810D1">
      <w:pPr>
        <w:tabs>
          <w:tab w:val="left" w:pos="708"/>
        </w:tabs>
        <w:autoSpaceDE w:val="0"/>
        <w:spacing w:after="3" w:line="249" w:lineRule="auto"/>
        <w:ind w:left="142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2.</w:t>
      </w:r>
      <w:r w:rsidRPr="00D810D1">
        <w:rPr>
          <w:rFonts w:eastAsia="Times New Roman"/>
          <w:color w:val="000000"/>
        </w:rPr>
        <w:t xml:space="preserve"> Глава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</w:t>
      </w:r>
      <w:r w:rsidRPr="00D810D1">
        <w:rPr>
          <w:rFonts w:eastAsia="Times New Roman"/>
          <w:color w:val="000000"/>
        </w:rPr>
        <w:lastRenderedPageBreak/>
        <w:t xml:space="preserve">Красноярскому краю </w:t>
      </w:r>
      <w:r w:rsidRPr="00D810D1">
        <w:rPr>
          <w:rFonts w:eastAsia="Times New Roman"/>
          <w:iCs/>
          <w:color w:val="00000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810D1" w:rsidRPr="00D810D1" w:rsidRDefault="00D810D1" w:rsidP="00D810D1">
      <w:pPr>
        <w:tabs>
          <w:tab w:val="left" w:pos="9639"/>
        </w:tabs>
        <w:ind w:firstLine="851"/>
      </w:pPr>
      <w:r w:rsidRPr="00D810D1">
        <w:rPr>
          <w:rFonts w:eastAsia="Times New Roman"/>
          <w:b/>
          <w:color w:val="000000"/>
        </w:rPr>
        <w:t>3.</w:t>
      </w:r>
      <w:r w:rsidRPr="00D810D1">
        <w:rPr>
          <w:rFonts w:eastAsia="Times New Roman"/>
          <w:color w:val="000000"/>
        </w:rPr>
        <w:t xml:space="preserve"> Настоящее Решение </w:t>
      </w:r>
      <w:r w:rsidRPr="00D810D1">
        <w:rPr>
          <w:rFonts w:eastAsia="Times New Roman"/>
          <w:iCs/>
          <w:color w:val="000000"/>
        </w:rPr>
        <w:t>подлежит официальному опубликованию (обнародованию) после его государственной регистрации и</w:t>
      </w:r>
      <w:r w:rsidRPr="00D810D1">
        <w:rPr>
          <w:rFonts w:eastAsia="Times New Roman"/>
          <w:color w:val="000000"/>
        </w:rPr>
        <w:t xml:space="preserve"> вступает в силу со дня, следующего за днем официального опубликования (обнародования).</w:t>
      </w:r>
    </w:p>
    <w:p w:rsidR="00A062F6" w:rsidRPr="00A062F6" w:rsidRDefault="00D810D1" w:rsidP="00A062F6">
      <w:pPr>
        <w:tabs>
          <w:tab w:val="left" w:pos="1134"/>
          <w:tab w:val="left" w:pos="1276"/>
        </w:tabs>
        <w:ind w:right="-1"/>
        <w:contextualSpacing/>
        <w:rPr>
          <w:rFonts w:eastAsia="Times New Roman"/>
          <w:lang w:eastAsia="ru-RU"/>
        </w:rPr>
      </w:pPr>
      <w:r w:rsidRPr="00D810D1">
        <w:rPr>
          <w:rFonts w:eastAsia="Times New Roman"/>
          <w:b/>
          <w:bCs/>
          <w:lang w:eastAsia="ru-RU"/>
        </w:rPr>
        <w:t xml:space="preserve">  </w:t>
      </w:r>
      <w:r w:rsidR="00A062F6" w:rsidRPr="00D810D1">
        <w:rPr>
          <w:rFonts w:eastAsia="Times New Roman"/>
          <w:b/>
          <w:bCs/>
          <w:lang w:eastAsia="ru-RU"/>
        </w:rPr>
        <w:t>4.</w:t>
      </w:r>
      <w:r w:rsidR="00A062F6" w:rsidRPr="00A062F6">
        <w:rPr>
          <w:rFonts w:eastAsia="Times New Roman"/>
          <w:bCs/>
          <w:lang w:eastAsia="ru-RU"/>
        </w:rPr>
        <w:t xml:space="preserve"> </w:t>
      </w:r>
      <w:r w:rsidR="00A062F6" w:rsidRPr="00A062F6">
        <w:rPr>
          <w:rFonts w:eastAsia="Times New Roman"/>
          <w:lang w:eastAsia="ru-RU"/>
        </w:rPr>
        <w:t xml:space="preserve">Настоящее Решение вступает в силу после государственной регистрации в установленные законом сроки и его официального опубликования. </w:t>
      </w:r>
    </w:p>
    <w:p w:rsidR="00A20D90" w:rsidRPr="00A062F6" w:rsidRDefault="00A20D90" w:rsidP="00A73D48">
      <w:pPr>
        <w:tabs>
          <w:tab w:val="left" w:pos="9639"/>
        </w:tabs>
        <w:ind w:firstLine="0"/>
        <w:rPr>
          <w:rFonts w:eastAsia="Times New Roman"/>
          <w:lang w:eastAsia="ru-RU"/>
        </w:rPr>
      </w:pPr>
    </w:p>
    <w:p w:rsidR="007B132F" w:rsidRDefault="007B132F" w:rsidP="00A73D48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A73D48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A73D48">
      <w:pPr>
        <w:tabs>
          <w:tab w:val="left" w:pos="9639"/>
        </w:tabs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7A75E7" w:rsidRDefault="007A75E7" w:rsidP="00436816">
      <w:pPr>
        <w:ind w:firstLine="0"/>
        <w:rPr>
          <w:spacing w:val="-4"/>
        </w:rPr>
      </w:pPr>
    </w:p>
    <w:p w:rsidR="001778CB" w:rsidRPr="007A75E7" w:rsidRDefault="00170B4C" w:rsidP="007A75E7">
      <w:pPr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27" w:rsidRDefault="006E0627" w:rsidP="00E72050">
      <w:r>
        <w:separator/>
      </w:r>
    </w:p>
  </w:endnote>
  <w:endnote w:type="continuationSeparator" w:id="0">
    <w:p w:rsidR="006E0627" w:rsidRDefault="006E0627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27" w:rsidRDefault="006E0627" w:rsidP="00E72050">
      <w:r>
        <w:separator/>
      </w:r>
    </w:p>
  </w:footnote>
  <w:footnote w:type="continuationSeparator" w:id="0">
    <w:p w:rsidR="006E0627" w:rsidRDefault="006E0627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5706E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0627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58A9-56B1-4865-B1D1-F2ADD5B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8</cp:revision>
  <cp:lastPrinted>2024-03-20T08:16:00Z</cp:lastPrinted>
  <dcterms:created xsi:type="dcterms:W3CDTF">2023-10-24T08:23:00Z</dcterms:created>
  <dcterms:modified xsi:type="dcterms:W3CDTF">2024-03-20T08:16:00Z</dcterms:modified>
</cp:coreProperties>
</file>