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BB01C" w14:textId="77777777" w:rsidR="00A5022F" w:rsidRPr="00A5022F" w:rsidRDefault="00A5022F" w:rsidP="00A5022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5022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104E71" wp14:editId="199E3479">
            <wp:extent cx="762000" cy="847725"/>
            <wp:effectExtent l="0" t="0" r="0" b="9525"/>
            <wp:docPr id="1" name="Рисунок 1" descr="Описание: 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FC7DC" w14:textId="77777777" w:rsidR="00A5022F" w:rsidRPr="00A5022F" w:rsidRDefault="00A5022F" w:rsidP="00A5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КУЛУНСКОГО СЕЛЬСОВЕТА</w:t>
      </w:r>
    </w:p>
    <w:p w14:paraId="38232AC6" w14:textId="77777777" w:rsidR="00A5022F" w:rsidRPr="00A5022F" w:rsidRDefault="00A5022F" w:rsidP="00A5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УЖУРСКОГО РАЙОНА КРАСНОЯРСКОГО КРАЯ</w:t>
      </w:r>
    </w:p>
    <w:p w14:paraId="382CBE54" w14:textId="77777777" w:rsidR="00A5022F" w:rsidRPr="00A5022F" w:rsidRDefault="00A5022F" w:rsidP="00A502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E7289" w14:textId="77777777" w:rsidR="00A5022F" w:rsidRPr="00A5022F" w:rsidRDefault="00A5022F" w:rsidP="00A5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1ECCB954" w14:textId="77777777" w:rsidR="00A5022F" w:rsidRPr="00A5022F" w:rsidRDefault="00A5022F" w:rsidP="00A50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5022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2EEE90E7" w14:textId="77777777" w:rsidR="00A5022F" w:rsidRPr="00A5022F" w:rsidRDefault="00A5022F" w:rsidP="00A5022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139A90A" w14:textId="00B0D627" w:rsidR="00A5022F" w:rsidRPr="00A5022F" w:rsidRDefault="00C51D94" w:rsidP="00A5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B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022F" w:rsidRPr="00A502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22F" w:rsidRPr="00A502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5B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022F" w:rsidRPr="00A5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 </w:t>
      </w:r>
      <w:proofErr w:type="spellStart"/>
      <w:r w:rsidR="00A5022F" w:rsidRPr="00A502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</w:t>
      </w:r>
      <w:proofErr w:type="spellEnd"/>
      <w:r w:rsidR="00A5022F" w:rsidRPr="00A5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№ </w:t>
      </w:r>
      <w:r w:rsidR="00F45BDE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14:paraId="6C16A42B" w14:textId="77777777" w:rsid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A50706" w14:textId="6EAEADD1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022F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за 202</w:t>
      </w:r>
      <w:r w:rsidR="00F45BDE">
        <w:rPr>
          <w:rFonts w:ascii="Times New Roman" w:eastAsia="Calibri" w:hAnsi="Times New Roman" w:cs="Times New Roman"/>
          <w:sz w:val="28"/>
          <w:szCs w:val="28"/>
        </w:rPr>
        <w:t>3</w:t>
      </w:r>
      <w:r w:rsidRPr="00A5022F">
        <w:rPr>
          <w:rFonts w:ascii="Times New Roman" w:eastAsia="Calibri" w:hAnsi="Times New Roman" w:cs="Times New Roman"/>
          <w:sz w:val="28"/>
          <w:szCs w:val="28"/>
        </w:rPr>
        <w:t xml:space="preserve"> год муниципальной программы Кулунского сельсовета </w:t>
      </w:r>
      <w:r w:rsidR="00C51D94" w:rsidRPr="00C51D94">
        <w:rPr>
          <w:rFonts w:ascii="Times New Roman" w:eastAsia="Calibri" w:hAnsi="Times New Roman" w:cs="Times New Roman"/>
          <w:sz w:val="28"/>
          <w:szCs w:val="28"/>
        </w:rPr>
        <w:t>«Развитие Культуры на территории Кулунского сельсовета»</w:t>
      </w:r>
      <w:r w:rsidRPr="00A5022F">
        <w:rPr>
          <w:rFonts w:ascii="Times New Roman" w:eastAsia="Calibri" w:hAnsi="Times New Roman" w:cs="Times New Roman"/>
          <w:sz w:val="28"/>
          <w:szCs w:val="28"/>
        </w:rPr>
        <w:t xml:space="preserve"> принятой постановлением от </w:t>
      </w:r>
      <w:r w:rsidR="00F45BDE">
        <w:rPr>
          <w:rFonts w:ascii="Times New Roman" w:eastAsia="Calibri" w:hAnsi="Times New Roman" w:cs="Times New Roman"/>
          <w:sz w:val="28"/>
          <w:szCs w:val="28"/>
        </w:rPr>
        <w:t>09</w:t>
      </w:r>
      <w:r w:rsidRPr="00A5022F">
        <w:rPr>
          <w:rFonts w:ascii="Times New Roman" w:eastAsia="Calibri" w:hAnsi="Times New Roman" w:cs="Times New Roman"/>
          <w:sz w:val="28"/>
          <w:szCs w:val="28"/>
        </w:rPr>
        <w:t>.11.202</w:t>
      </w:r>
      <w:r w:rsidR="00F45BDE">
        <w:rPr>
          <w:rFonts w:ascii="Times New Roman" w:eastAsia="Calibri" w:hAnsi="Times New Roman" w:cs="Times New Roman"/>
          <w:sz w:val="28"/>
          <w:szCs w:val="28"/>
        </w:rPr>
        <w:t>2</w:t>
      </w:r>
      <w:r w:rsidR="000048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048A5" w:rsidRPr="000048A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proofErr w:type="gramStart"/>
      <w:r w:rsidR="000048A5" w:rsidRPr="000048A5">
        <w:rPr>
          <w:rFonts w:ascii="Times New Roman" w:eastAsia="Calibri" w:hAnsi="Times New Roman" w:cs="Times New Roman"/>
          <w:sz w:val="28"/>
          <w:szCs w:val="28"/>
        </w:rPr>
        <w:t xml:space="preserve">133 </w:t>
      </w:r>
      <w:r w:rsidRPr="00A5022F">
        <w:rPr>
          <w:rFonts w:ascii="Calibri" w:eastAsia="Calibri" w:hAnsi="Calibri" w:cs="Times New Roman"/>
        </w:rPr>
        <w:t xml:space="preserve"> «</w:t>
      </w:r>
      <w:proofErr w:type="gramEnd"/>
      <w:r w:rsidRPr="00A5022F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Кулунского сельсовета </w:t>
      </w:r>
      <w:r w:rsidR="00C51D94" w:rsidRPr="00C51D94">
        <w:rPr>
          <w:rFonts w:ascii="Times New Roman" w:eastAsia="Calibri" w:hAnsi="Times New Roman" w:cs="Times New Roman"/>
          <w:sz w:val="28"/>
          <w:szCs w:val="28"/>
        </w:rPr>
        <w:t>«Развитие Культуры на территории Кулунского сельсовета»</w:t>
      </w:r>
      <w:r w:rsidR="00C51D94">
        <w:rPr>
          <w:rFonts w:ascii="Times New Roman" w:eastAsia="Calibri" w:hAnsi="Times New Roman" w:cs="Times New Roman"/>
          <w:sz w:val="28"/>
          <w:szCs w:val="28"/>
        </w:rPr>
        <w:t xml:space="preserve"> с изменениями и дополнениями от </w:t>
      </w:r>
      <w:r w:rsidR="00F45BDE">
        <w:rPr>
          <w:rFonts w:ascii="Times New Roman" w:eastAsia="Calibri" w:hAnsi="Times New Roman" w:cs="Times New Roman"/>
          <w:sz w:val="28"/>
          <w:szCs w:val="28"/>
        </w:rPr>
        <w:t>29</w:t>
      </w:r>
      <w:r w:rsidR="00C51D94">
        <w:rPr>
          <w:rFonts w:ascii="Times New Roman" w:eastAsia="Calibri" w:hAnsi="Times New Roman" w:cs="Times New Roman"/>
          <w:sz w:val="28"/>
          <w:szCs w:val="28"/>
        </w:rPr>
        <w:t>.12.202</w:t>
      </w:r>
      <w:r w:rsidR="00F45BDE">
        <w:rPr>
          <w:rFonts w:ascii="Times New Roman" w:eastAsia="Calibri" w:hAnsi="Times New Roman" w:cs="Times New Roman"/>
          <w:sz w:val="28"/>
          <w:szCs w:val="28"/>
        </w:rPr>
        <w:t>3</w:t>
      </w:r>
      <w:r w:rsidR="00C51D94">
        <w:rPr>
          <w:rFonts w:ascii="Times New Roman" w:eastAsia="Calibri" w:hAnsi="Times New Roman" w:cs="Times New Roman"/>
          <w:sz w:val="28"/>
          <w:szCs w:val="28"/>
        </w:rPr>
        <w:t xml:space="preserve"> № 18</w:t>
      </w:r>
      <w:r w:rsidR="00F45BDE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450B3F54" w14:textId="77777777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8964A9" w14:textId="77777777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sz w:val="28"/>
          <w:szCs w:val="28"/>
        </w:rPr>
        <w:t xml:space="preserve">      1. В соответствии с постановлением администрации Кулунского сельсовета от 24.07.2013 № 45 «Об утверждении Порядка принятия решений о разработке муниципальных программ Кулунского сельсовета, их формировании и реализации», администрация сельсовета проводит оценку эффективности реализации муниципальных программ.</w:t>
      </w:r>
    </w:p>
    <w:p w14:paraId="40E79DDB" w14:textId="77777777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sz w:val="28"/>
          <w:szCs w:val="28"/>
        </w:rPr>
        <w:t xml:space="preserve">      Результаты оценки эффективности реализации муниципальн</w:t>
      </w:r>
      <w:r w:rsidR="00C51D94">
        <w:rPr>
          <w:rFonts w:ascii="Times New Roman" w:eastAsia="Calibri" w:hAnsi="Times New Roman" w:cs="Times New Roman"/>
          <w:sz w:val="28"/>
          <w:szCs w:val="28"/>
        </w:rPr>
        <w:t>ой</w:t>
      </w:r>
      <w:r w:rsidRPr="00A5022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C51D94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A5022F">
        <w:rPr>
          <w:rFonts w:ascii="Times New Roman" w:eastAsia="Calibri" w:hAnsi="Times New Roman" w:cs="Times New Roman"/>
          <w:sz w:val="28"/>
          <w:szCs w:val="28"/>
        </w:rPr>
        <w:t>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распределение средств по муниципальным программам с учетом хода их реализации.</w:t>
      </w:r>
    </w:p>
    <w:p w14:paraId="109FBB12" w14:textId="77777777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sz w:val="28"/>
          <w:szCs w:val="28"/>
        </w:rPr>
        <w:t xml:space="preserve">      Оценка эффективности реализации муниципальной программы осуществлялась с учетом особенностей программы, в соответствии с критериями оценки эффективности реализации подпрограммы муниципальной программы.</w:t>
      </w:r>
    </w:p>
    <w:p w14:paraId="5AD85337" w14:textId="77777777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sz w:val="28"/>
          <w:szCs w:val="28"/>
        </w:rPr>
        <w:t xml:space="preserve">     Оценка эффективности реализации муниципальных программ исчисляется в пределах от 0 до 100 баллов.</w:t>
      </w:r>
    </w:p>
    <w:p w14:paraId="37FD4F3B" w14:textId="77777777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sz w:val="28"/>
          <w:szCs w:val="28"/>
        </w:rPr>
        <w:t xml:space="preserve">     В зависимости от полученной оценки эффективности муниципальные программы распределяются следующим образом:</w:t>
      </w:r>
    </w:p>
    <w:p w14:paraId="0BD553A4" w14:textId="77777777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sz w:val="28"/>
          <w:szCs w:val="28"/>
        </w:rPr>
        <w:t>- программы, оценка которых составляет менее 50 баллов, признаются неэффективными;</w:t>
      </w:r>
    </w:p>
    <w:p w14:paraId="11F67FD1" w14:textId="77777777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sz w:val="28"/>
          <w:szCs w:val="28"/>
        </w:rPr>
        <w:t>- программы, оценка которых составляет от 50 до 80 баллов, признаются умеренно эффективными;</w:t>
      </w:r>
    </w:p>
    <w:p w14:paraId="3892221C" w14:textId="77777777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sz w:val="28"/>
          <w:szCs w:val="28"/>
        </w:rPr>
        <w:t>- программы, оценка которых составляет от 80 до 100 баллов, признаются эффективными.</w:t>
      </w:r>
    </w:p>
    <w:p w14:paraId="593353F4" w14:textId="6D8624C3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Результаты оценки эффективности реализации муниципальной программы в 202</w:t>
      </w:r>
      <w:r w:rsidR="00F45BDE">
        <w:rPr>
          <w:rFonts w:ascii="Times New Roman" w:eastAsia="Calibri" w:hAnsi="Times New Roman" w:cs="Times New Roman"/>
          <w:sz w:val="28"/>
          <w:szCs w:val="28"/>
        </w:rPr>
        <w:t>3</w:t>
      </w:r>
      <w:r w:rsidRPr="00A5022F">
        <w:rPr>
          <w:rFonts w:ascii="Times New Roman" w:eastAsia="Calibri" w:hAnsi="Times New Roman" w:cs="Times New Roman"/>
          <w:sz w:val="28"/>
          <w:szCs w:val="28"/>
        </w:rPr>
        <w:t xml:space="preserve"> году представлены в таблице.</w:t>
      </w:r>
    </w:p>
    <w:p w14:paraId="212891EE" w14:textId="77777777" w:rsidR="00A5022F" w:rsidRPr="00A5022F" w:rsidRDefault="00A5022F" w:rsidP="00A50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732C95" w14:textId="77777777" w:rsidR="00A5022F" w:rsidRPr="00A5022F" w:rsidRDefault="00A5022F" w:rsidP="00A5022F">
      <w:pPr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b/>
          <w:bCs/>
          <w:sz w:val="28"/>
          <w:szCs w:val="28"/>
        </w:rPr>
        <w:t>Таблица. Результаты оценки эффективности реализации</w:t>
      </w:r>
    </w:p>
    <w:p w14:paraId="598210CA" w14:textId="2168293F" w:rsidR="00A5022F" w:rsidRPr="00A5022F" w:rsidRDefault="00A5022F" w:rsidP="00A5022F">
      <w:pPr>
        <w:rPr>
          <w:rFonts w:ascii="Times New Roman" w:eastAsia="Calibri" w:hAnsi="Times New Roman" w:cs="Times New Roman"/>
          <w:sz w:val="28"/>
          <w:szCs w:val="28"/>
        </w:rPr>
      </w:pPr>
      <w:r w:rsidRPr="00A5022F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программы, реализуемой в 202</w:t>
      </w:r>
      <w:r w:rsidR="00F45BDE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A502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2315"/>
        <w:gridCol w:w="2889"/>
      </w:tblGrid>
      <w:tr w:rsidR="00A5022F" w:rsidRPr="00A5022F" w14:paraId="7ADC31DD" w14:textId="77777777" w:rsidTr="00A5022F">
        <w:tc>
          <w:tcPr>
            <w:tcW w:w="499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DCB0C37" w14:textId="77777777" w:rsidR="00C51D94" w:rsidRDefault="00A5022F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</w:t>
            </w:r>
            <w:r w:rsidR="00C51D94" w:rsidRPr="00C51D94">
              <w:rPr>
                <w:rFonts w:ascii="Times New Roman" w:hAnsi="Times New Roman" w:cs="Times New Roman"/>
                <w:sz w:val="28"/>
                <w:szCs w:val="28"/>
              </w:rPr>
              <w:t>«Развитие Культуры на территории Кулунского сельсовета»</w:t>
            </w:r>
          </w:p>
          <w:p w14:paraId="21A09D55" w14:textId="77777777" w:rsidR="00A5022F" w:rsidRPr="00A5022F" w:rsidRDefault="00A5022F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2F">
              <w:rPr>
                <w:rFonts w:ascii="Times New Roman" w:hAnsi="Times New Roman" w:cs="Times New Roman"/>
                <w:sz w:val="28"/>
                <w:szCs w:val="28"/>
              </w:rPr>
              <w:t>Подпрограмма «Развитие культуры села»</w:t>
            </w:r>
          </w:p>
          <w:p w14:paraId="29C08964" w14:textId="77777777" w:rsidR="00A5022F" w:rsidRPr="00A5022F" w:rsidRDefault="00A5022F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2F">
              <w:rPr>
                <w:rFonts w:ascii="Times New Roman" w:hAnsi="Times New Roman" w:cs="Times New Roman"/>
                <w:sz w:val="28"/>
                <w:szCs w:val="28"/>
              </w:rPr>
              <w:t>Подпрограмма «Организация и развитие библиотечного обслуживания»</w:t>
            </w:r>
          </w:p>
          <w:p w14:paraId="5A638E0E" w14:textId="77777777" w:rsidR="00A5022F" w:rsidRPr="00A5022F" w:rsidRDefault="00A5022F" w:rsidP="00CA6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84D88ED" w14:textId="77777777" w:rsidR="00A5022F" w:rsidRPr="00A5022F" w:rsidRDefault="00A5022F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18ABDC6" w14:textId="5CFCBD48" w:rsidR="00A5022F" w:rsidRPr="00A5022F" w:rsidRDefault="00F45BDE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A5022F" w:rsidRPr="00A5022F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14:paraId="129F07F5" w14:textId="77777777" w:rsidR="00C51D94" w:rsidRDefault="00C51D94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1103A" w14:textId="516CA5C9" w:rsidR="00A5022F" w:rsidRPr="00A5022F" w:rsidRDefault="00F45BDE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A5022F" w:rsidRPr="00A5022F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14:paraId="15D87330" w14:textId="77777777" w:rsidR="00CA608C" w:rsidRDefault="00A5022F" w:rsidP="00CA6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2F">
              <w:rPr>
                <w:rFonts w:ascii="Times New Roman" w:hAnsi="Times New Roman" w:cs="Times New Roman"/>
                <w:sz w:val="28"/>
                <w:szCs w:val="28"/>
              </w:rPr>
              <w:t>без вложения денежных средств</w:t>
            </w:r>
          </w:p>
          <w:p w14:paraId="2BC7C47E" w14:textId="55BBD1FE" w:rsidR="00A5022F" w:rsidRPr="00A5022F" w:rsidRDefault="00F45BDE" w:rsidP="00CA6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A5022F" w:rsidRPr="00A5022F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889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9C9D743" w14:textId="77777777" w:rsidR="00C51D94" w:rsidRDefault="00C51D94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3F5BD" w14:textId="77777777" w:rsidR="00A5022F" w:rsidRPr="00A5022F" w:rsidRDefault="00A5022F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2F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130729AE" w14:textId="77777777" w:rsidR="00A5022F" w:rsidRPr="00A5022F" w:rsidRDefault="00A5022F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4D6BFC5" w14:textId="77777777" w:rsidR="00A5022F" w:rsidRPr="00A5022F" w:rsidRDefault="00A5022F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2F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0D87ADF4" w14:textId="77777777" w:rsidR="00A5022F" w:rsidRPr="00A5022F" w:rsidRDefault="00A5022F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92924C3" w14:textId="77777777" w:rsidR="00A5022F" w:rsidRPr="00A5022F" w:rsidRDefault="00A5022F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A740C61" w14:textId="77777777" w:rsidR="00CA608C" w:rsidRDefault="00CA608C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BC047" w14:textId="77777777" w:rsidR="00A5022F" w:rsidRPr="00A5022F" w:rsidRDefault="00A5022F" w:rsidP="00E3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22F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</w:tbl>
    <w:p w14:paraId="6C71F5D3" w14:textId="77777777" w:rsidR="00A5022F" w:rsidRPr="00A5022F" w:rsidRDefault="00A5022F" w:rsidP="00A5022F">
      <w:pPr>
        <w:rPr>
          <w:rFonts w:ascii="Times New Roman" w:hAnsi="Times New Roman" w:cs="Times New Roman"/>
          <w:sz w:val="28"/>
          <w:szCs w:val="28"/>
        </w:rPr>
      </w:pPr>
      <w:r w:rsidRPr="00A5022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AF09A4F" w14:textId="77777777" w:rsidR="00A5022F" w:rsidRPr="00A5022F" w:rsidRDefault="00A5022F" w:rsidP="00A5022F">
      <w:pPr>
        <w:rPr>
          <w:rFonts w:ascii="Times New Roman" w:hAnsi="Times New Roman" w:cs="Times New Roman"/>
          <w:sz w:val="28"/>
          <w:szCs w:val="28"/>
        </w:rPr>
      </w:pPr>
      <w:r w:rsidRPr="00A5022F">
        <w:rPr>
          <w:rFonts w:ascii="Times New Roman" w:hAnsi="Times New Roman" w:cs="Times New Roman"/>
          <w:sz w:val="28"/>
          <w:szCs w:val="28"/>
        </w:rPr>
        <w:t> </w:t>
      </w:r>
    </w:p>
    <w:p w14:paraId="2B5CAFE1" w14:textId="77777777" w:rsidR="00A5022F" w:rsidRPr="00F45BDE" w:rsidRDefault="00CA608C" w:rsidP="00A50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022F" w:rsidRPr="00F45BDE">
        <w:rPr>
          <w:rFonts w:ascii="Times New Roman" w:hAnsi="Times New Roman" w:cs="Times New Roman"/>
          <w:sz w:val="28"/>
          <w:szCs w:val="28"/>
        </w:rPr>
        <w:t>В результате муниципальная программа признана эффективной.</w:t>
      </w:r>
    </w:p>
    <w:p w14:paraId="1DD402DD" w14:textId="74E4FBA2" w:rsidR="00A5022F" w:rsidRPr="00A5022F" w:rsidRDefault="00A5022F" w:rsidP="00A5022F">
      <w:pPr>
        <w:rPr>
          <w:rFonts w:ascii="Times New Roman" w:hAnsi="Times New Roman" w:cs="Times New Roman"/>
          <w:sz w:val="28"/>
          <w:szCs w:val="28"/>
        </w:rPr>
      </w:pPr>
      <w:r w:rsidRPr="00A5022F">
        <w:rPr>
          <w:rFonts w:ascii="Times New Roman" w:hAnsi="Times New Roman" w:cs="Times New Roman"/>
          <w:sz w:val="28"/>
          <w:szCs w:val="28"/>
        </w:rPr>
        <w:t> </w:t>
      </w:r>
      <w:r w:rsidR="00CA608C">
        <w:rPr>
          <w:rFonts w:ascii="Times New Roman" w:hAnsi="Times New Roman" w:cs="Times New Roman"/>
          <w:sz w:val="28"/>
          <w:szCs w:val="28"/>
        </w:rPr>
        <w:t xml:space="preserve">    </w:t>
      </w:r>
      <w:r w:rsidRPr="00A5022F">
        <w:rPr>
          <w:rFonts w:ascii="Times New Roman" w:hAnsi="Times New Roman" w:cs="Times New Roman"/>
          <w:sz w:val="28"/>
          <w:szCs w:val="28"/>
        </w:rPr>
        <w:t>По итогам реализации муниципальных программ в 20</w:t>
      </w:r>
      <w:r w:rsidR="00CA608C">
        <w:rPr>
          <w:rFonts w:ascii="Times New Roman" w:hAnsi="Times New Roman" w:cs="Times New Roman"/>
          <w:sz w:val="28"/>
          <w:szCs w:val="28"/>
        </w:rPr>
        <w:t>2</w:t>
      </w:r>
      <w:r w:rsidR="00F45BDE">
        <w:rPr>
          <w:rFonts w:ascii="Times New Roman" w:hAnsi="Times New Roman" w:cs="Times New Roman"/>
          <w:sz w:val="28"/>
          <w:szCs w:val="28"/>
        </w:rPr>
        <w:t>3</w:t>
      </w:r>
      <w:r w:rsidRPr="00A5022F">
        <w:rPr>
          <w:rFonts w:ascii="Times New Roman" w:hAnsi="Times New Roman" w:cs="Times New Roman"/>
          <w:sz w:val="28"/>
          <w:szCs w:val="28"/>
        </w:rPr>
        <w:t xml:space="preserve"> году по ряду программ наблюдается положительная динамика большинства целевых индикаторов, однако отдельные показатели не достигли своих плановых значений. Запланированные мероприятия, с учетом внесенных изменений в течение года, выполнены в полном объеме. Необходимо и в дальнейшем осуществлять контроль достижения целей и задач, установленных при разработке целевых программ.</w:t>
      </w:r>
    </w:p>
    <w:p w14:paraId="697E8DA2" w14:textId="1A754640" w:rsidR="00A5022F" w:rsidRPr="00A5022F" w:rsidRDefault="00CA608C" w:rsidP="00A50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022F" w:rsidRPr="00A5022F">
        <w:rPr>
          <w:rFonts w:ascii="Times New Roman" w:hAnsi="Times New Roman" w:cs="Times New Roman"/>
          <w:sz w:val="28"/>
          <w:szCs w:val="28"/>
        </w:rPr>
        <w:t xml:space="preserve">В связи с этим, в целях повышения эффективности реализации целевых программ исполнителям муниципальных программ, предусмотренных к финансированию из бюджета </w:t>
      </w:r>
      <w:r>
        <w:rPr>
          <w:rFonts w:ascii="Times New Roman" w:hAnsi="Times New Roman" w:cs="Times New Roman"/>
          <w:sz w:val="28"/>
          <w:szCs w:val="28"/>
        </w:rPr>
        <w:t>Кулунского</w:t>
      </w:r>
      <w:r w:rsidR="00A5022F" w:rsidRPr="00A5022F">
        <w:rPr>
          <w:rFonts w:ascii="Times New Roman" w:hAnsi="Times New Roman" w:cs="Times New Roman"/>
          <w:sz w:val="28"/>
          <w:szCs w:val="28"/>
        </w:rPr>
        <w:t xml:space="preserve"> сельсовета в очередном финансовом году, необходимо уточнить значения целевых индикаторов и показателей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5BDE">
        <w:rPr>
          <w:rFonts w:ascii="Times New Roman" w:hAnsi="Times New Roman" w:cs="Times New Roman"/>
          <w:sz w:val="28"/>
          <w:szCs w:val="28"/>
        </w:rPr>
        <w:t>4</w:t>
      </w:r>
      <w:r w:rsidR="00A5022F" w:rsidRPr="00A5022F">
        <w:rPr>
          <w:rFonts w:ascii="Times New Roman" w:hAnsi="Times New Roman" w:cs="Times New Roman"/>
          <w:sz w:val="28"/>
          <w:szCs w:val="28"/>
        </w:rPr>
        <w:t xml:space="preserve"> год, которые могут быть реально достигнуты при утвержденных на текущий год объемах финансирования.</w:t>
      </w:r>
    </w:p>
    <w:p w14:paraId="370C6648" w14:textId="77777777" w:rsidR="00EA7717" w:rsidRPr="00EA7717" w:rsidRDefault="00CA608C" w:rsidP="00CA608C">
      <w:pPr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A7717" w:rsidRPr="00EA7717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выполнением постановления оставляю за собой.</w:t>
      </w:r>
    </w:p>
    <w:p w14:paraId="71BC973E" w14:textId="77777777" w:rsidR="00EA7717" w:rsidRPr="00EA7717" w:rsidRDefault="00CA608C" w:rsidP="00EA771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A7717" w:rsidRPr="00EA7717">
        <w:rPr>
          <w:rFonts w:ascii="Times New Roman" w:eastAsia="Times New Roman" w:hAnsi="Times New Roman" w:cs="Times New Roman"/>
          <w:sz w:val="28"/>
          <w:szCs w:val="28"/>
          <w:lang w:eastAsia="ar-SA"/>
        </w:rPr>
        <w:t>3.Постановление вступает в силу с момента подписания.</w:t>
      </w:r>
    </w:p>
    <w:p w14:paraId="6B03237A" w14:textId="77777777" w:rsidR="00EA7717" w:rsidRPr="00EA7717" w:rsidRDefault="00EA7717" w:rsidP="00EA7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74E632" w14:textId="77777777" w:rsidR="00EA7717" w:rsidRPr="00EA7717" w:rsidRDefault="00EA7717" w:rsidP="00EA7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3E5C2BFD" w14:textId="3592D424" w:rsidR="00215117" w:rsidRPr="00A5022F" w:rsidRDefault="00EA7717" w:rsidP="00F45BDE">
      <w:pPr>
        <w:spacing w:after="0" w:line="240" w:lineRule="auto"/>
        <w:jc w:val="both"/>
        <w:rPr>
          <w:sz w:val="28"/>
          <w:szCs w:val="28"/>
        </w:rPr>
      </w:pPr>
      <w:r w:rsidRPr="00EA7717">
        <w:rPr>
          <w:rFonts w:ascii="Times New Roman" w:eastAsia="Calibri" w:hAnsi="Times New Roman" w:cs="Times New Roman"/>
          <w:sz w:val="28"/>
          <w:szCs w:val="28"/>
        </w:rPr>
        <w:t xml:space="preserve">Глава Кулунского сельсовета                                                      С.И. Железняков    </w:t>
      </w:r>
    </w:p>
    <w:sectPr w:rsidR="00215117" w:rsidRPr="00A5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2F"/>
    <w:rsid w:val="000048A5"/>
    <w:rsid w:val="000C3B87"/>
    <w:rsid w:val="00A5022F"/>
    <w:rsid w:val="00BE49BD"/>
    <w:rsid w:val="00C51D94"/>
    <w:rsid w:val="00CA608C"/>
    <w:rsid w:val="00DB00FE"/>
    <w:rsid w:val="00EA7717"/>
    <w:rsid w:val="00F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2246"/>
  <w15:chartTrackingRefBased/>
  <w15:docId w15:val="{49E89AF3-1818-4D67-AF8A-7C202ECB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Бухгалтер01</cp:lastModifiedBy>
  <cp:revision>9</cp:revision>
  <cp:lastPrinted>2024-03-21T04:51:00Z</cp:lastPrinted>
  <dcterms:created xsi:type="dcterms:W3CDTF">2023-03-27T03:10:00Z</dcterms:created>
  <dcterms:modified xsi:type="dcterms:W3CDTF">2024-03-21T04:54:00Z</dcterms:modified>
</cp:coreProperties>
</file>