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1E" w:rsidRPr="0072621E" w:rsidRDefault="0072621E" w:rsidP="00726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726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F32F6" wp14:editId="55C2F403">
            <wp:extent cx="765810" cy="86106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1E" w:rsidRPr="0072621E" w:rsidRDefault="0072621E" w:rsidP="00726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72621E" w:rsidRPr="0072621E" w:rsidTr="0033491C">
        <w:trPr>
          <w:trHeight w:val="754"/>
        </w:trPr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</w:tcPr>
          <w:p w:rsidR="0072621E" w:rsidRPr="0072621E" w:rsidRDefault="0072621E" w:rsidP="0072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62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72621E" w:rsidRPr="0072621E" w:rsidRDefault="0072621E" w:rsidP="0072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62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72621E" w:rsidRPr="0072621E" w:rsidRDefault="0072621E" w:rsidP="0072621E">
            <w:pPr>
              <w:jc w:val="center"/>
              <w:rPr>
                <w:rFonts w:ascii="Blackadder ITC" w:eastAsia="Times New Roman" w:hAnsi="Blackadder ITC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72621E" w:rsidRPr="0072621E" w:rsidRDefault="0033491C" w:rsidP="0033491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2621E" w:rsidRPr="0072621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2621E" w:rsidRPr="0072621E" w:rsidRDefault="0072621E" w:rsidP="0072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621E" w:rsidRPr="00901505" w:rsidRDefault="0033491C" w:rsidP="0090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C6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с. </w:t>
      </w:r>
      <w:proofErr w:type="spellStart"/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C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114</w:t>
      </w:r>
    </w:p>
    <w:p w:rsidR="0072621E" w:rsidRDefault="0072621E" w:rsidP="0072621E">
      <w:pPr>
        <w:spacing w:after="0" w:line="234" w:lineRule="atLeast"/>
        <w:jc w:val="right"/>
        <w:rPr>
          <w:rFonts w:ascii="Arial" w:eastAsia="Times New Roman" w:hAnsi="Arial" w:cs="Arial"/>
          <w:b/>
          <w:bCs/>
          <w:caps/>
          <w:color w:val="FFFFFF"/>
          <w:kern w:val="36"/>
          <w:sz w:val="18"/>
          <w:szCs w:val="18"/>
          <w:lang w:eastAsia="ru-RU"/>
        </w:rPr>
      </w:pPr>
    </w:p>
    <w:p w:rsidR="0072621E" w:rsidRPr="0056096F" w:rsidRDefault="0072621E" w:rsidP="0090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Об утверждении Административного регламента</w:t>
      </w:r>
      <w:r w:rsidR="00901505" w:rsidRPr="0056096F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по предоставлению муниципальной услуги «Присвоение адреса объекту недвижимости» на территории Кулунского сельсовета</w:t>
      </w:r>
    </w:p>
    <w:p w:rsidR="0088669B" w:rsidRPr="0056096F" w:rsidRDefault="00901505" w:rsidP="009015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Руководствуясь Федеральным законом от 06.10.2003 №  131-ФЗ «Об 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 11.11.2005 года №  679 «О порядке разработки и утверждения административных регламентов исполнения государственных функций и административных регламентов предоставления государственных услуг» и на основании Устава 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сельсовета ПОСТАНОВЛЯЮ:</w:t>
      </w:r>
    </w:p>
    <w:p w:rsidR="0088669B" w:rsidRPr="0056096F" w:rsidRDefault="00901505" w:rsidP="0088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1.Постановление от 17.04.2017 № 49 «Об утверждении Административного регламента по предоставлению муниципальной услуги «Присвоение адреса объекту недвижимости» на территории Кулунского сельсовета признать утратившим силу.</w:t>
      </w:r>
    </w:p>
    <w:p w:rsidR="0088669B" w:rsidRPr="0056096F" w:rsidRDefault="0088669B" w:rsidP="0088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2.Утвердить административный регламент муниципального образования </w:t>
      </w:r>
      <w:proofErr w:type="spellStart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Кулунский</w:t>
      </w:r>
      <w:proofErr w:type="spellEnd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сельсовет </w:t>
      </w:r>
      <w:proofErr w:type="spellStart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Ужурского</w:t>
      </w:r>
      <w:proofErr w:type="spellEnd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 Красноярского края предоставления муниципальной услуги «Присвоение адреса объекту недвижимости», согласно приложению.</w:t>
      </w:r>
    </w:p>
    <w:p w:rsidR="0088669B" w:rsidRPr="0056096F" w:rsidRDefault="0088669B" w:rsidP="0088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3. </w:t>
      </w:r>
      <w:proofErr w:type="gramStart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Разместить</w:t>
      </w:r>
      <w:proofErr w:type="gramEnd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настоящий регламент на официальном сайте </w:t>
      </w:r>
      <w:proofErr w:type="spellStart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</w:t>
      </w:r>
      <w:proofErr w:type="spellEnd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сельсовета  </w:t>
      </w:r>
      <w:proofErr w:type="spellStart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Ужурского</w:t>
      </w:r>
      <w:proofErr w:type="spellEnd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 Красноярского края с электронным адресом: http://admkulun.bdu.su</w:t>
      </w:r>
      <w:r w:rsidR="00901505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</w:p>
    <w:p w:rsidR="0072621E" w:rsidRPr="0056096F" w:rsidRDefault="00901505" w:rsidP="0090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</w:t>
      </w:r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2621E" w:rsidRPr="0056096F" w:rsidRDefault="0072621E" w:rsidP="009015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5. Настоящее постановление вступает в силу со дня его официального опубликования в газете «</w:t>
      </w:r>
      <w:proofErr w:type="spellStart"/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Кулунские</w:t>
      </w:r>
      <w:proofErr w:type="spellEnd"/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вести».</w:t>
      </w:r>
    </w:p>
    <w:p w:rsidR="0072621E" w:rsidRPr="0056096F" w:rsidRDefault="0072621E" w:rsidP="00726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212BDB" w:rsidRPr="0033491C" w:rsidRDefault="0072621E" w:rsidP="003349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Глава </w:t>
      </w:r>
      <w:r w:rsidR="00827AAC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сельсовета                                                            </w:t>
      </w:r>
      <w:r w:rsidR="0033491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Л.М. Нечаева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2BDB" w:rsidRPr="0056096F" w:rsidTr="00212BDB">
        <w:tc>
          <w:tcPr>
            <w:tcW w:w="4785" w:type="dxa"/>
          </w:tcPr>
          <w:p w:rsidR="00212BDB" w:rsidRPr="0056096F" w:rsidRDefault="00212BDB" w:rsidP="00212BD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3491C" w:rsidRDefault="00212BDB" w:rsidP="00212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56096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Приложение</w:t>
            </w:r>
          </w:p>
          <w:p w:rsidR="00212BDB" w:rsidRPr="0056096F" w:rsidRDefault="00212BDB" w:rsidP="00212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56096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 Постановлению</w:t>
            </w:r>
          </w:p>
          <w:p w:rsidR="00212BDB" w:rsidRPr="0056096F" w:rsidRDefault="0033491C" w:rsidP="0056096F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 114 от 2018</w:t>
            </w:r>
            <w:r w:rsidR="00212BDB" w:rsidRPr="0056096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 </w:t>
            </w:r>
          </w:p>
        </w:tc>
      </w:tr>
    </w:tbl>
    <w:p w:rsidR="0088669B" w:rsidRPr="0056096F" w:rsidRDefault="00212BDB" w:rsidP="00212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</w:t>
      </w:r>
      <w:r w:rsidR="00827AAC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     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</w:t>
      </w:r>
    </w:p>
    <w:p w:rsidR="0072621E" w:rsidRPr="0056096F" w:rsidRDefault="008349E2" w:rsidP="00212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АДМИНИСТРАТИВНЫЙ РЕГЛАМЕНТ</w:t>
      </w:r>
      <w:r w:rsidR="008349E2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предоставления муниципальной услуги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«Присвоение адреса </w:t>
      </w:r>
      <w:r w:rsidRPr="0056096F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объекту недвижимости»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56096F" w:rsidRDefault="0072621E" w:rsidP="00834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I. Общие положения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1.1. Административный регламент (далее - Административный регламент) предоставления муниципальной услуги «Присвоение адреса объекту недвижимости» на территории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Кулунского сельсовета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(далее - муниципальная услуга)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</w:p>
    <w:p w:rsidR="0072621E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1.2.  В целях Административного регламента используются следующие понятия:    муниципальная услуга - деятельность по реализации функций исполнительного органа местного самоуправления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сельсовета,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 поселения,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заявитель 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в которых размещается муниципальное задание (заказ), подлежащее включению в реестр муниципальных услуг, с запросом о предоставлении муниципальной услуги, выраженной в устной, письменной и электронной форме;</w:t>
      </w:r>
    </w:p>
    <w:p w:rsidR="0072621E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стандарт предоставления муниципальной услуги - часть административного регламента, устанавливающая требования к качеству и доступности муниципальных услуг;</w:t>
      </w:r>
    </w:p>
    <w:p w:rsidR="0072621E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административная процедура - последовательность действий исполнительного органа местного самоуправления при предоставлении муниципальной услуги;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должностное лицо - лицо постоянно, временно или в соответствии со специальными полномочиями осуществляющее деятельность по предоставлению муниципальной услуги;</w:t>
      </w:r>
    </w:p>
    <w:p w:rsidR="0072621E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адрес объекта недвижимости - структурированная совокупность реквизитов, однозначно определяющих положение объекта недвижимости на территории относительно поименованных элементов улично-дорожной сети территориальной единицы;</w:t>
      </w:r>
    </w:p>
    <w:p w:rsidR="0072621E" w:rsidRPr="0056096F" w:rsidRDefault="0072621E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недвижимость -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объекты незавершенного строительства;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объект недвижимости - единый обособленный комплекс как совокупность объектов, установок, сооружений, оборудования и другого имущества, объединенных единым функциональным предназначением, конструктивно обособленный как единое целое. В указанный обособленный комплекс включается имущество как указанное в технической документации (техническом паспорте) на объект недвижимого имущества, так и дополнительно установленное, смонтированное в ходе капитальных вложений, которое функционально связано со зданием (сооружением) так, что его перемещение без причинения несоразмерного ущерба его назначению невозможно.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1.3. Муниципальная услуга предоставляется администрацией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Кулунского сельсовета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(далее - администрация).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1.4. Предоставление муниципальной услуги осуществляется в соответствии со следующими нормативными правовыми актами: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Градостроительным кодексом Российской Федерации от 29 декабря 2004 года № 190-ФЗ;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Федеральным законом от 27.07.2006 N 152-ФЗ "О персональных данных";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Федеральным законом от 2 мая2006 г. N 59-ФЗ "О порядке рассмотрения обращений граждан Российской Федерации";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- Уставом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8349E2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1.5. Конечным результатом предоставления муниципальной услуги является:</w:t>
      </w:r>
    </w:p>
    <w:p w:rsidR="008349E2" w:rsidRPr="0056096F" w:rsidRDefault="0072621E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  - в случае принятия решения о присвоен</w:t>
      </w:r>
      <w:r w:rsidR="008349E2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ии адреса объекту недвижимости 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выдача постановления о присвоении адреса объекту недви</w:t>
      </w:r>
      <w:r w:rsidR="008349E2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жимости;</w:t>
      </w:r>
      <w:r w:rsidR="008349E2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- в случае принятия решения об отказе в присвоении адреса объекту недвижимости – уведомление об отказе в предоставлении муниципальной услуги с указанием причин такого отказа.</w:t>
      </w:r>
    </w:p>
    <w:p w:rsidR="0072621E" w:rsidRPr="0056096F" w:rsidRDefault="008349E2" w:rsidP="0083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1.6. Заявителем на предоставление муниципальной услуги является физическое или юридическое лицо. От имени заявителя могут выступать его представители с доверенностью (далее - заявитель).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56096F" w:rsidRDefault="0056096F" w:rsidP="00834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2.</w:t>
      </w:r>
      <w:r w:rsidR="0072621E" w:rsidRP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8349E2" w:rsidRPr="0056096F" w:rsidRDefault="008349E2" w:rsidP="009F30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2.1. Порядок информирования о правилах предоставления муниципальной услуги.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 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2.1.1. Информация о месте нахождения и графике работы администрации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662261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Красноярский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край,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Ужурский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район, с.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ул.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Главная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д.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18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Телефон для справок: (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39156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)2-61-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05</w:t>
      </w:r>
    </w:p>
    <w:p w:rsidR="008349E2" w:rsidRPr="0056096F" w:rsidRDefault="0072621E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График работы: понедельник - пятница с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 до 17.00, обед с 1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 до 1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.00. Выходные дни: суббота, воскресенье.</w:t>
      </w:r>
    </w:p>
    <w:p w:rsidR="0088669B" w:rsidRPr="0056096F" w:rsidRDefault="008349E2" w:rsidP="0088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2.1.2. Информация (консультация) по вопросам предоставления муниципальной услуги (в том числе о ходе предоставления услуги) может быть получена заявителем: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- в устной форме на личном приеме или посредством телефонной связи;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- в письменном виде по письменному запросу заявителя в адрес администрации;</w:t>
      </w:r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</w:t>
      </w:r>
    </w:p>
    <w:p w:rsidR="008349E2" w:rsidRPr="0056096F" w:rsidRDefault="0072621E" w:rsidP="0088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посредством размещения информации в средствах массовой информации.</w:t>
      </w:r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</w:t>
      </w:r>
      <w:r w:rsidR="00DD31EA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Информацию по предоставлению муниципальной  услуги через многофункциональный центр можно получить в СП КГБУ «МФЦ» </w:t>
      </w:r>
      <w:proofErr w:type="spellStart"/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</w:t>
      </w:r>
      <w:proofErr w:type="gramStart"/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.У</w:t>
      </w:r>
      <w:proofErr w:type="gramEnd"/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жур</w:t>
      </w:r>
      <w:proofErr w:type="spellEnd"/>
      <w:r w:rsidR="0088669B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(далее многофункциональный центр), расположенный  по адресу: город Ужур, ул. Кирова 42, 1 этаж.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2.1.3. Информирование (консультирование) проводится специалистом по имуществу и землепользованию по всем вопросам предоставления муниципальной услуги, в том числе: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установления права заявителя на предоставление ему муниципальной услуги;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перечня документов, необходимых для предоставления муниципальной услуги;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графика приема заявителей и выдачи разрешения;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оснований для отказа в предоставлении муниципальной услуги;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порядка обжалования действий (бездействия) и решений, осуществляемых и принимаемых при предоставлении муниципальной услуги.</w:t>
      </w:r>
    </w:p>
    <w:p w:rsidR="008349E2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2.1.4. 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4D75D5" w:rsidRPr="0056096F" w:rsidRDefault="008349E2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2.1.5. Письменные обращения физических лиц о порядке предоставления муниципальной услуги рассматриваются администрацией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в соответствии с Федеральным законом от 2 мая2006 г. № 59-ФЗ «О порядке рассмотрения обращений граждан Российской Федерации»,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Федеральным законом от 27 июля2006 г. № 149-ФЗ «Об информации, информационных технологиях и о защите информации».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Письменные обращения юридических лиц рассматриваются в порядке, аналогичном порядку рассмотрения обращений (жалоб) физических лиц.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2.1.6. Информационные материалы находятся в помещениях, предназначенных для ожидания и приема заявителей.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2.1.7.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AB3F54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2.1.8. На </w:t>
      </w:r>
      <w:proofErr w:type="gramStart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официальном</w:t>
      </w:r>
      <w:proofErr w:type="gramEnd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сайте </w:t>
      </w:r>
      <w:proofErr w:type="spellStart"/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</w:t>
      </w:r>
      <w:proofErr w:type="spellEnd"/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сельсовета </w:t>
      </w:r>
      <w:proofErr w:type="spellStart"/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Ужурского</w:t>
      </w:r>
      <w:proofErr w:type="spellEnd"/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 Красноярского края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размещается текст регламента.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2.2. Сроки предоставления муниципальной услуги.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2.2.1. Срок предоставления муниципальной услуги не должен превышать 30 календарных дней со дня получения заявления о предоставлении услуги.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2.2.2. 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30 минут.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2.3. Перечень оснований для отказа в предоставлении муниципальной услуги.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    Основаниями для отказа в предоставлении муниципальной услуги являются: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отсутствие документов, предусмотренных п. 2.5 регламента;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несоответствие представленных документов требованиям регламента.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2.4. Требования к помещениям, в которых предоставляется муниципальная услуга:</w:t>
      </w:r>
    </w:p>
    <w:p w:rsidR="001E6B13" w:rsidRPr="0056096F" w:rsidRDefault="004D75D5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   </w:t>
      </w:r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2.4.1.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администрации размещается перечень документов, которые заявитель должен представить для исполнения муниципальной услуги.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2.4.2. 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2.4.3.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2.4.4.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2.4.5. В местах предоставления муниципальной услуги на видном месте размещаются схемы размещения средств пожаротушения и путей эвакуации 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посетителей и работников органов, участвующих в оказании муниципальной услуги.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2.4.6.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2.4.7.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2.4.8. 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2.4.9. Места для ожидания и заполнения заявлений должны быть доступны для инвалидов.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,</w:t>
      </w:r>
      <w:proofErr w:type="gramEnd"/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2.4.9. На информационном стенде в администрации размещаются следующие информационные материалы: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перечень предоставляемых муниципальных услуг, образцы документов (справок).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образец заполнения заявления;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адрес, номера телефонов и факса, график работы, адрес электронной почты администрации и отдела;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- административный регламент;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необходимая оперативная информация о предоставлении муниципальной услуги.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описание процедуры предоставления муниципальной услуги в текстовом виде и в виде блок-схемы;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2.4.10. Показателями доступности и качества муниципальной услуги являются:</w:t>
      </w:r>
    </w:p>
    <w:p w:rsidR="001E6B13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4D75D5" w:rsidRPr="0056096F" w:rsidRDefault="001E6B13" w:rsidP="001E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2.4.11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2.5. Для получения муниципальной услуги заявитель направляет заявление о присвоении адреса объекту недвижимости. (Приложение 1)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2.5.1. </w:t>
      </w:r>
      <w:proofErr w:type="gramStart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заявлении о присвоении адреса обязательно указываются следующие данные: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    - фамилия, имя, отчество гражданина (если Заявитель является физическим лицом) или полное наименование организации (если Заявитель - юридическое лицо);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   - место проживания (если Заявитель – физическое лицо) или юридический адрес (если Заявитель – юридическое лицо);</w:t>
      </w:r>
      <w:proofErr w:type="gramEnd"/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контактные телефоны.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1E6B13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2.5.2</w:t>
      </w:r>
      <w:proofErr w:type="gramStart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</w:t>
      </w:r>
      <w:proofErr w:type="gramEnd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указанному заявлению прилагаются следующие документы: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1) копия паспорта (если Заявителем является физическое лицо) или копия документа о государственной регистрации юридического лица (если Заявитель – юридическое лицо);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Дополнительно: доверенность с копией паспорта уполномоченного лица в случае делегирования полномочий;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2) копии правоустанавливающих документов на объекты недвижимости (свидетельство о праве собственности, свидетельство о праве на наследство, договор купли-продажи, договор мены и тому подобные документы);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3) копии правоустанавливающих документов на земельный участок (государственный акт, свидетельство о праве собственности, свидетельство о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праве на наследство, договор аренды, мены и тому подобные документы) (кроме заявлений о нумерации частей домовладения в виде квартир при разделе домовладения);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  4) копии разрешительных документов на строительство (кроме заявлений о присвоении почтового адреса вновь построенному жилому дому, оформляемому в упрощенном порядке в соответствии с действующим законодательством Российской Федерации, и о нумерации частей домовладения в виде квартир при разделе домовладения);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 5) сведения о земельном участке и смежных с ним земельных участках в виде кадастрового плана (карты) территории, для уточнения возможности присвоения какого-либо номера зданию, в случае отсутствия топографической съемки земельного участка либо наличия нескольких зданий с одним номером (кроме заявлений о нумерации частей домовладения в виде квартир при разделе домовладения и указания адресной привязки строениям гаражно-строительных кооперативов);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  6) копия технического паспорта на объект недвижимости или копия кадастрового паспорта объекта недвижимости (при наличии строений на земельном участке). Копия литерной схемы, в случае расположения нескольких объектов капитального строительства на одном земельном участке;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7) заключение о технической возможности раздела домовладения (только для заявлений о нумерации частей домовладения в виде квартир при разделе домовладения);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  2.5.3.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содержание.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2.5.4 Основание для приостановления предоставления муниципальной услуги: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   - документы, предусмотренные п.2.5.2 Административного регламента, представлены не в полном объеме;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перечень документов не соответствует требованиям, изложенным в 2.5.2, 2.5.3 Административного регламента.</w:t>
      </w:r>
    </w:p>
    <w:p w:rsidR="0072621E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2.6. Требования к предоставлению муниципальной услуги.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Муниципальная услуга «Присвоение адреса объекту недвижимости» предоставляется бесплатно.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доступности и качества муниципальной услуги являются: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предоставления муниципальных услуг в многофункциональных центрах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муниципальных услуг в многофункциональных центрах осуществляется в соответствии с Федеральным законом от 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27.07.2010 № 210-ФЗ «Об </w:t>
      </w:r>
      <w:r w:rsidRPr="00560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560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.2 Многофункциональный центр в соответствии с соглашениями о взаимодействии осуществляют: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запросов заявителей о предоставлении муниципальных услуг;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реализации своих функций многофункциональные центры не вправе требовать от заявителя: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предоставления документов и информации, которые находятся в распоряжении органов, предоставляющих муниципальные услуги, иных 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7" w:history="1">
        <w:r w:rsidRPr="00560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осуществлять взаимодействие с органами, предоставляющими государственные услуги, органами, предоставляющими муниципальные услуги, организациями, участвующими в предоставлении предусмотренных </w:t>
      </w:r>
      <w:hyperlink r:id="rId8" w:history="1">
        <w:r w:rsidRPr="00560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государственных и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0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информационно-телекоммуникационных технологий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9" w:history="1">
        <w:r w:rsidRPr="00560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.8. Единый портал муниципальных услуг обеспечивает: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56096F" w:rsidRPr="0056096F" w:rsidRDefault="0056096F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предоставления услуги.</w:t>
      </w:r>
    </w:p>
    <w:p w:rsidR="0056096F" w:rsidRPr="0056096F" w:rsidRDefault="0056096F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72621E" w:rsidRPr="0056096F" w:rsidRDefault="0056096F" w:rsidP="009F3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        3.</w:t>
      </w:r>
      <w:r w:rsidR="0072621E" w:rsidRP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4D75D5" w:rsidRPr="0056096F" w:rsidRDefault="0072621E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</w:t>
      </w:r>
      <w:r w:rsidR="004D75D5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 3.1. Описание последовательности действий при предоставлении муниципальной услуги.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Описание последовательности прохождения процедуры предоставления муниципальной услуги представлено в блок-схеме (приложе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ние № 2 к регламенту).</w:t>
      </w: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    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прием и регистрация документов;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рассмотрение документов;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выдача постановления о присвоении адреса объекту недвижимости или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отказ в выдаче постановления о присвоении адреса объекту недвижимости.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3.2. Прием и регистрация документов.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3.2.1. Основанием для начала административной процедуры является письменное обращение заявителя в администрацию с приложением документов, предусмотренных пунктом 2.5.2 регламента.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3.2.2. Прием заявителей для приема и регистрации документов осуществляется по адресу: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662261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Красноярский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край,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Ужурский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район, с.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ул. </w:t>
      </w:r>
      <w:proofErr w:type="gramStart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Главная</w:t>
      </w:r>
      <w:proofErr w:type="gramEnd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д.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18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телефон  для справок (3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9156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)2-61-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05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Адрес электронной почты:</w:t>
      </w:r>
      <w:r w:rsidR="0072621E" w:rsidRP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 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е – </w:t>
      </w:r>
      <w:proofErr w:type="spellStart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mail</w:t>
      </w:r>
      <w:proofErr w:type="spellEnd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proofErr w:type="spellStart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val="en-US" w:eastAsia="ru-RU"/>
        </w:rPr>
        <w:t>admnkulun</w:t>
      </w:r>
      <w:proofErr w:type="spellEnd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@</w:t>
      </w:r>
      <w:proofErr w:type="spellStart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val="en-US" w:eastAsia="ru-RU"/>
        </w:rPr>
        <w:t>yandex</w:t>
      </w:r>
      <w:proofErr w:type="spellEnd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.</w:t>
      </w:r>
      <w:proofErr w:type="spellStart"/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val="en-US" w:eastAsia="ru-RU"/>
        </w:rPr>
        <w:t>ru</w:t>
      </w:r>
      <w:proofErr w:type="spellEnd"/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График работы: понедельник - пятница с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 до 17.00, обед с 1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 до 1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.00. Выходные дни: суббота, воскресенье.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Документы подаются на имя главы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(далее - глава поселения):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специалисту  по имуществу и землепользованию;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почтовым отправлением.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3.2.3. Регистрация документов осуществляется специалистом по делопроизводству и кадрам в день поступления таких документов, с последующим их представлением главе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для резолюции.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       3.2.4. Сформированный пакет документов с резолюцией главы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проставленной на заявлении, поступает на исполнение специалисту по имуществу и землепользованию.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3.2.5. Максимальный срок исполнения данной административной процедуры составляет один день со дня регистрации поступившего заявления.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3.3. Рассмотрение представленных документов и принятие постановления о присвоении адреса объекту недвижимости или об отказе в присвоении адреса объекту недвижимости.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3.3.1. Основанием для начала административной процедуры является поступление заявления и необходимых документов специалисту по имуществу и землепользованию.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3.3.2. В день поступления заявления и прилагаемых к нему документов специалисту по имуществу и землепользованию, им осуществляется проверка наличия документов, предусмотренных п. 2.5 регламента.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   3.3.3. В случае представления документов, предусмотренных пунктом 2.5.1 регламента, не в полном объеме, а также при наличии оснований, предусмотренных п. 2.5.4 регламента, специалист по имуществу и землепользованию консультирует заявителя лично либо по телефону и предлагает заявителю в течение одного дня представить документы, предусмотренные пунктом 2.5 регламента, в полном объеме.</w:t>
      </w:r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</w:t>
      </w:r>
      <w:proofErr w:type="gramStart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Если по истечении указанного срока заявителем документы не представлены, специалист по имуществу и землепользованию в течение дня, следующего за днем поступления заявления, осуществляет подготовку уведомления об отказе в предоставлении муниципальной услуги с указанием причин отказа, которое согласовывается с главой  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подписывается главой поселения, и направляет его по адресу, указанному в заявлении, либо лично заявителю. </w:t>
      </w:r>
      <w:proofErr w:type="gramEnd"/>
    </w:p>
    <w:p w:rsidR="004D75D5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3.3.4. В случае предоставления документов, предусмотренных п. 2.5 регламента в полном объеме, а также при отсутствии оснований, предусмотренных пунктом 2.4 регламента, специалист по имуществу и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землепользованию сформированный пакет документов с проектом постановления представляет главе </w:t>
      </w:r>
      <w:r w:rsidR="00AB3F54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для принятия решения о присвоении адреса объекту недвижимости или об отказе в присвоении адреса объекту недвижимости. </w:t>
      </w:r>
    </w:p>
    <w:p w:rsidR="00645F57" w:rsidRPr="0056096F" w:rsidRDefault="004D75D5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3.3.5. В течение одного дня проект постановления возвращается специалисту по имуществу и землепользованию для дальнейшего оформления и выдачи постановления о присвоении адреса объекту недвижимости.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        3.3.6. Максимальный срок исполнения данной административной процедуры составляет три дня с момента поступления сформированного пакета документов специалисту по имуществу и землепользованию. 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3.4. Оформление и выдача (направление) документов заявителю. 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         3.4.1. Основанием для начала административной процедуры является поступление подписанного главой </w:t>
      </w:r>
      <w:r w:rsidR="00F928B2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постановления о присвоении адреса объекту недвижимости специалисту по имуществу и землепользованию.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3.4.2. Специалист по имуществу и землепользованию оформляет постановление о присвоении адреса объекту недвижимости или об отказе в присвоении адреса объекту недвижимости.</w:t>
      </w:r>
    </w:p>
    <w:p w:rsidR="0072621E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3.4.3.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72621E" w:rsidRPr="0056096F" w:rsidRDefault="00645F57" w:rsidP="009F3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   </w:t>
      </w:r>
      <w:r w:rsid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      </w:t>
      </w:r>
      <w:r w:rsidR="0072621E" w:rsidRPr="0056096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4. Порядок и формы контроля за исполнением административного регламента.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4.1. Текущий </w:t>
      </w:r>
      <w:proofErr w:type="gramStart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контроль за</w:t>
      </w:r>
      <w:proofErr w:type="gramEnd"/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а также принятием решений должностными лицами  осуществляет глава поселения, а в его отсутствии – помощник главы.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4.2.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 отдела.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4.4. По результатам проведения проверок в случае выявления нарушений прав заявителей осуществляется привлечение виновных лиц к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ответственности в соответствии с действующим законодательством Российской Федерации.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4.5. Специалисты несут ответственность за несоблюдение сроков и качество совершения административных действий. Ответственность специалистов закрепляется в их должностных инструкциях.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4.6. По результатам проведенных проверок в случае выявления нарушений, соблюдение полномочий Административного регламента должностное лицо администрации ответственное за предоставление муниципальной услуги, несет дисциплинарную ответственность, в соответствии с действующим законодательством Российской Федерации за: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-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полноту и грамотность проведенного консультирования заявителей;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-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соблюдение сроков и порядка приема документов о признании жилых домов аварийными и подлежащими сносу (реконструкции);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-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соответствие результатов рассмотрения документов требованиям законодательства Российской Федерации;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-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полноту представленных заявителями документов;</w:t>
      </w:r>
    </w:p>
    <w:p w:rsidR="00645F57" w:rsidRPr="0056096F" w:rsidRDefault="00645F57" w:rsidP="009F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-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соблюдение сроков, порядка предоставления муниципальной услуги, подготовки отказа в предоставлении муниципальной услуги;</w:t>
      </w:r>
    </w:p>
    <w:p w:rsidR="0072621E" w:rsidRDefault="00645F57" w:rsidP="0033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-</w:t>
      </w:r>
      <w:r w:rsidR="0072621E" w:rsidRPr="0056096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порядок выдачи документов.</w:t>
      </w:r>
    </w:p>
    <w:p w:rsidR="0033491C" w:rsidRPr="0056096F" w:rsidRDefault="0033491C" w:rsidP="0033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56096F" w:rsidRPr="0056096F" w:rsidRDefault="0033491C" w:rsidP="0056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096F" w:rsidRPr="0056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6096F" w:rsidRPr="00560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3491C" w:rsidRPr="0033491C" w:rsidRDefault="0033491C" w:rsidP="0033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33491C" w:rsidRPr="0033491C" w:rsidRDefault="0033491C" w:rsidP="0033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или порядка выдачи документов по результатам предоставления муниципальной услуги;</w:t>
      </w:r>
      <w:proofErr w:type="gramEnd"/>
    </w:p>
    <w:p w:rsidR="0033491C" w:rsidRPr="0033491C" w:rsidRDefault="0033491C" w:rsidP="0033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нормативно правовыми актами субъектов Российской Федерации, муниципальными правовыми актами;</w:t>
      </w:r>
      <w:proofErr w:type="gramEnd"/>
    </w:p>
    <w:p w:rsidR="0033491C" w:rsidRPr="0033491C" w:rsidRDefault="0033491C" w:rsidP="0033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ли муниципальной услуги, либо в предоставлении муниципальной услуги, за исключением случаев, предусмотренных пунктом 4 части 1 статьи 7 Закона 210-ФЗ. </w:t>
      </w:r>
    </w:p>
    <w:p w:rsidR="0033491C" w:rsidRPr="0033491C" w:rsidRDefault="0033491C" w:rsidP="00334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  4) нарушение срока регистрации запроса заявителя о предоставлении муниципальной услуги;</w:t>
      </w:r>
    </w:p>
    <w:p w:rsidR="0033491C" w:rsidRPr="0033491C" w:rsidRDefault="0033491C" w:rsidP="0033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5) нарушение срока предоставления муниципальной услуги;</w:t>
      </w:r>
    </w:p>
    <w:p w:rsidR="0033491C" w:rsidRPr="0033491C" w:rsidRDefault="0033491C" w:rsidP="0033491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6) требование у заявителя документов, не предусмотренных нормативными правовыми актами Российской Федерации, нормативными </w:t>
      </w: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3491C" w:rsidRPr="0033491C" w:rsidRDefault="0033491C" w:rsidP="0033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3491C" w:rsidRPr="0033491C" w:rsidRDefault="0033491C" w:rsidP="0033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3491C" w:rsidRPr="0033491C" w:rsidRDefault="0033491C" w:rsidP="0033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096F" w:rsidRPr="0056096F" w:rsidRDefault="0033491C" w:rsidP="0033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proofErr w:type="gramStart"/>
      <w:r w:rsidRPr="0033491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6096F" w:rsidRPr="0056096F" w:rsidRDefault="0056096F" w:rsidP="00560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Обращения подлежат обязательному рассмотрению. Рассмотрение обращений осуществляется бесплатно.</w:t>
      </w:r>
    </w:p>
    <w:p w:rsidR="0056096F" w:rsidRPr="0056096F" w:rsidRDefault="0056096F" w:rsidP="00560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6096F" w:rsidRPr="0056096F" w:rsidRDefault="0056096F" w:rsidP="00560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 w:rsidR="0056096F" w:rsidRPr="0056096F" w:rsidRDefault="0056096F" w:rsidP="00560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56096F" w:rsidRPr="0056096F" w:rsidRDefault="0056096F" w:rsidP="005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56096F" w:rsidRPr="0056096F" w:rsidRDefault="0056096F" w:rsidP="005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096F" w:rsidRPr="0056096F" w:rsidRDefault="0056096F" w:rsidP="005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6096F" w:rsidRPr="0056096F" w:rsidRDefault="0056096F" w:rsidP="005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6096F" w:rsidRPr="0056096F" w:rsidRDefault="0056096F" w:rsidP="00560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органа, предоставляющего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096F" w:rsidRPr="0056096F" w:rsidRDefault="0056096F" w:rsidP="00560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органа, предоставляющего муниципальную услугу принимает одно из следующих решений:</w:t>
      </w:r>
    </w:p>
    <w:p w:rsidR="0056096F" w:rsidRPr="0056096F" w:rsidRDefault="0056096F" w:rsidP="005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6096F" w:rsidRPr="0056096F" w:rsidRDefault="0056096F" w:rsidP="005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отказывает в удовлетворении жалобы.</w:t>
      </w:r>
    </w:p>
    <w:p w:rsidR="0056096F" w:rsidRPr="0056096F" w:rsidRDefault="0056096F" w:rsidP="00560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Не позднее дня, следующего за днем принятия решения, указанного в </w:t>
      </w:r>
      <w:hyperlink r:id="rId10" w:history="1">
        <w:r w:rsidRPr="005609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5.7</w:t>
        </w:r>
      </w:hyperlink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096F" w:rsidRPr="0056096F" w:rsidRDefault="0056096F" w:rsidP="0056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1" w:history="1">
        <w:r w:rsidRPr="005609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5.3</w:t>
        </w:r>
      </w:hyperlink>
      <w:r w:rsidRPr="0056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F928B2" w:rsidRDefault="00F928B2" w:rsidP="009F3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928B2" w:rsidRDefault="00F928B2" w:rsidP="009F3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928B2" w:rsidRDefault="00F928B2" w:rsidP="00C62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CC69A6" w:rsidRDefault="00CC69A6" w:rsidP="00C62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bookmarkStart w:id="0" w:name="_GoBack"/>
      <w:bookmarkEnd w:id="0"/>
    </w:p>
    <w:p w:rsidR="00CC69A6" w:rsidRPr="0072621E" w:rsidRDefault="00CC69A6" w:rsidP="00C62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72621E" w:rsidRPr="00F928B2" w:rsidRDefault="0072621E" w:rsidP="00022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lang w:eastAsia="ru-RU"/>
        </w:rPr>
      </w:pPr>
      <w:r w:rsidRPr="00F928B2">
        <w:rPr>
          <w:rFonts w:ascii="Times New Roman" w:eastAsia="Times New Roman" w:hAnsi="Times New Roman" w:cs="Times New Roman"/>
          <w:color w:val="202020"/>
          <w:lang w:eastAsia="ru-RU"/>
        </w:rPr>
        <w:lastRenderedPageBreak/>
        <w:t>       Приложение № 1</w:t>
      </w:r>
    </w:p>
    <w:p w:rsidR="0072621E" w:rsidRPr="00F928B2" w:rsidRDefault="0072621E" w:rsidP="00022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lang w:eastAsia="ru-RU"/>
        </w:rPr>
      </w:pPr>
      <w:r w:rsidRPr="00F928B2">
        <w:rPr>
          <w:rFonts w:ascii="Times New Roman" w:eastAsia="Times New Roman" w:hAnsi="Times New Roman" w:cs="Times New Roman"/>
          <w:color w:val="202020"/>
          <w:lang w:eastAsia="ru-RU"/>
        </w:rPr>
        <w:t>к административному регламенту</w:t>
      </w:r>
    </w:p>
    <w:p w:rsidR="0072621E" w:rsidRPr="0072621E" w:rsidRDefault="0072621E" w:rsidP="00022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Главе 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 сельсовета</w:t>
      </w:r>
    </w:p>
    <w:p w:rsidR="0072621E" w:rsidRPr="0072621E" w:rsidRDefault="0072621E" w:rsidP="00022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_______________________________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от__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______________________________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(ФИО заявителя полностью / полное наименование организации)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проживающего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(ей)/расположенного по адресу: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___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______________________________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тел.______________________________</w:t>
      </w:r>
    </w:p>
    <w:p w:rsidR="0072621E" w:rsidRPr="0072621E" w:rsidRDefault="0072621E" w:rsidP="00834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</w:t>
      </w:r>
    </w:p>
    <w:p w:rsidR="0072621E" w:rsidRPr="0072621E" w:rsidRDefault="0072621E" w:rsidP="00F928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З А Я В Л Е Н И Е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о присвоении адреса объекту недвижимости </w:t>
      </w:r>
    </w:p>
    <w:p w:rsidR="0072621E" w:rsidRPr="0072621E" w:rsidRDefault="0072621E" w:rsidP="0002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Прошу присвоить адрес _________________________________________________</w:t>
      </w:r>
      <w:r w:rsidR="0002286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(объект адресации: жилому дому, земельному участку, зданию сооружению и т.д.)</w:t>
      </w:r>
    </w:p>
    <w:p w:rsidR="0072621E" w:rsidRPr="0072621E" w:rsidRDefault="0072621E" w:rsidP="0002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расположенному 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___________________________________________________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(местоположение объекта адресации)</w:t>
      </w:r>
    </w:p>
    <w:p w:rsidR="0072621E" w:rsidRPr="0072621E" w:rsidRDefault="0072621E" w:rsidP="0002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земельном участке с кадастровым номе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ром __________________________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новый 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рес:_________________________________________________________</w:t>
      </w:r>
    </w:p>
    <w:p w:rsidR="0002286D" w:rsidRDefault="0072621E" w:rsidP="0002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 заявлению прилагаются: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(«галочкой» отмечаются документы, прилагаемые к заявлению)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- копия паспорта/копия документа о государственной регистрации юридического лица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- доверенность с копией паспорта уполномоченного лица (в случае делегирования полномочий),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- копия технического паспорта или справка БТИ на объект адресации,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(нужное подчеркнуть)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- копия документа, подтверждающего право владения, пользования, распоряжения земельным участком____________________________________,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(наименование документа и его реквизиты)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- копия кадастрового паспорта земельного участка или выписка из ГЗК, 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(нужное подчеркнуть)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Примечание:__________________________</w:t>
      </w:r>
      <w:r w:rsidR="0002286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_______________________________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______________________________________________________________</w:t>
      </w:r>
      <w:r w:rsidR="00F928B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</w:t>
      </w:r>
    </w:p>
    <w:p w:rsidR="0072621E" w:rsidRPr="0072621E" w:rsidRDefault="0002286D" w:rsidP="00022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«____»__________20____г.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________________/__________________/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(подпись заявителя)     (расшифровка подписи)</w:t>
      </w:r>
    </w:p>
    <w:p w:rsidR="0072621E" w:rsidRPr="0072621E" w:rsidRDefault="0072621E" w:rsidP="000228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F928B2" w:rsidRDefault="0072621E" w:rsidP="00022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lang w:eastAsia="ru-RU"/>
        </w:rPr>
      </w:pPr>
      <w:r w:rsidRPr="00F928B2">
        <w:rPr>
          <w:rFonts w:ascii="Times New Roman" w:eastAsia="Times New Roman" w:hAnsi="Times New Roman" w:cs="Times New Roman"/>
          <w:color w:val="202020"/>
          <w:lang w:eastAsia="ru-RU"/>
        </w:rPr>
        <w:lastRenderedPageBreak/>
        <w:t>Приложение № 2</w:t>
      </w:r>
    </w:p>
    <w:p w:rsidR="0072621E" w:rsidRPr="00F928B2" w:rsidRDefault="0072621E" w:rsidP="00022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lang w:eastAsia="ru-RU"/>
        </w:rPr>
      </w:pPr>
      <w:r w:rsidRPr="00F928B2">
        <w:rPr>
          <w:rFonts w:ascii="Times New Roman" w:eastAsia="Times New Roman" w:hAnsi="Times New Roman" w:cs="Times New Roman"/>
          <w:color w:val="202020"/>
          <w:lang w:eastAsia="ru-RU"/>
        </w:rPr>
        <w:t>к административному регламенту</w:t>
      </w:r>
    </w:p>
    <w:p w:rsidR="0072621E" w:rsidRPr="0072621E" w:rsidRDefault="0072621E" w:rsidP="00834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F928B2" w:rsidRDefault="0072621E" w:rsidP="000228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Блок-схема</w:t>
      </w: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72621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последовательности действий при исполнении административного регламента </w:t>
      </w:r>
      <w:r w:rsidR="00F928B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Кулунского сельсовета</w:t>
      </w:r>
      <w:r w:rsidRPr="0072621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по предоставлению муниципальной услуги </w:t>
      </w:r>
      <w:r w:rsidRPr="00F928B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«Присвоение адреса </w:t>
      </w:r>
      <w:r w:rsidRPr="00F928B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объекту недвижимости»</w:t>
      </w:r>
    </w:p>
    <w:p w:rsidR="0072621E" w:rsidRPr="0072621E" w:rsidRDefault="0072621E" w:rsidP="00F92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tbl>
      <w:tblPr>
        <w:tblW w:w="105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72621E" w:rsidRPr="0072621E" w:rsidTr="0072621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21E" w:rsidRPr="0072621E" w:rsidRDefault="00F928B2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 - </w:t>
            </w:r>
            <w:r w:rsidR="0072621E"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Первичный прием документов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и регистрация</w:t>
            </w:r>
          </w:p>
        </w:tc>
      </w:tr>
    </w:tbl>
    <w:p w:rsidR="0072621E" w:rsidRPr="0072621E" w:rsidRDefault="0072621E" w:rsidP="00F928B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5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72621E" w:rsidRPr="0072621E" w:rsidTr="00F928B2">
        <w:trPr>
          <w:trHeight w:val="679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21E" w:rsidRPr="0072621E" w:rsidRDefault="00F928B2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 -  </w:t>
            </w:r>
            <w:r w:rsidR="0072621E"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Рассмотрение документов специалистом, предоставляющим муниципальную</w:t>
            </w:r>
          </w:p>
          <w:p w:rsidR="0072621E" w:rsidRPr="0072621E" w:rsidRDefault="0072621E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услугу</w:t>
            </w:r>
          </w:p>
        </w:tc>
      </w:tr>
      <w:tr w:rsidR="00F928B2" w:rsidRPr="0072621E" w:rsidTr="00F928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8B2" w:rsidRPr="0072621E" w:rsidRDefault="00F928B2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Проверка документов</w:t>
            </w:r>
          </w:p>
        </w:tc>
      </w:tr>
      <w:tr w:rsidR="00F928B2" w:rsidRPr="0072621E" w:rsidTr="00F928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8B2" w:rsidRPr="0072621E" w:rsidRDefault="00F928B2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Отказ в предоставлении услуги, предложение  по предоставлению дополнительных документов</w:t>
            </w:r>
          </w:p>
        </w:tc>
      </w:tr>
      <w:tr w:rsidR="00F928B2" w:rsidRPr="0072621E" w:rsidTr="00F928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8B2" w:rsidRPr="0072621E" w:rsidRDefault="00F928B2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Принятие документов </w:t>
            </w:r>
          </w:p>
        </w:tc>
      </w:tr>
      <w:tr w:rsidR="00F928B2" w:rsidRPr="0072621E" w:rsidTr="00F928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8B2" w:rsidRPr="0072621E" w:rsidRDefault="00F928B2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Выдача  постановления</w:t>
            </w:r>
          </w:p>
        </w:tc>
      </w:tr>
      <w:tr w:rsidR="00F928B2" w:rsidRPr="0072621E" w:rsidTr="00F928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8B2" w:rsidRPr="0072621E" w:rsidRDefault="00F928B2" w:rsidP="00F9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72621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Документы представлены</w:t>
            </w:r>
          </w:p>
        </w:tc>
      </w:tr>
    </w:tbl>
    <w:p w:rsidR="0072621E" w:rsidRPr="0072621E" w:rsidRDefault="0072621E" w:rsidP="00F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</w:t>
      </w:r>
    </w:p>
    <w:p w:rsidR="0072621E" w:rsidRPr="0072621E" w:rsidRDefault="0072621E" w:rsidP="00F928B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2621E" w:rsidRPr="0072621E" w:rsidRDefault="0072621E" w:rsidP="00F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72621E" w:rsidRDefault="0072621E" w:rsidP="00F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</w:t>
      </w:r>
    </w:p>
    <w:p w:rsidR="0072621E" w:rsidRPr="0072621E" w:rsidRDefault="0072621E" w:rsidP="00F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72621E" w:rsidRDefault="0072621E" w:rsidP="00F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</w:t>
      </w:r>
    </w:p>
    <w:p w:rsidR="0072621E" w:rsidRPr="0072621E" w:rsidRDefault="0072621E" w:rsidP="0002286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2621E" w:rsidRPr="0072621E" w:rsidRDefault="0072621E" w:rsidP="0002286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E534D" w:rsidRPr="008349E2" w:rsidRDefault="00FE534D" w:rsidP="00022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34D" w:rsidRPr="0083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1E"/>
    <w:rsid w:val="0002286D"/>
    <w:rsid w:val="001E6B13"/>
    <w:rsid w:val="00212BDB"/>
    <w:rsid w:val="0033491C"/>
    <w:rsid w:val="004D75D5"/>
    <w:rsid w:val="0056096F"/>
    <w:rsid w:val="00645F57"/>
    <w:rsid w:val="0072621E"/>
    <w:rsid w:val="00827AAC"/>
    <w:rsid w:val="008349E2"/>
    <w:rsid w:val="0088669B"/>
    <w:rsid w:val="00901505"/>
    <w:rsid w:val="009F30FB"/>
    <w:rsid w:val="00AB3F54"/>
    <w:rsid w:val="00C62883"/>
    <w:rsid w:val="00CC69A6"/>
    <w:rsid w:val="00DD31EA"/>
    <w:rsid w:val="00F57387"/>
    <w:rsid w:val="00F928B2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47;fld=134;dst=1000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5AEAB5463DCD786109766DEAEBD6287B54421C5EF10B4E02E6E5CA7D89AB6B42044ED26D9696EAAABAF6y8p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5AEAB5463DCD786109766DEAEBD6287B54421C5EF10B4E02E6E5CA7D89AB6B42044ED26D9696EAAABAF7y8p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048;fld=134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0212-A17C-4DCB-B4DC-EAFA3B06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11</cp:revision>
  <cp:lastPrinted>2017-04-27T06:39:00Z</cp:lastPrinted>
  <dcterms:created xsi:type="dcterms:W3CDTF">2017-04-26T00:44:00Z</dcterms:created>
  <dcterms:modified xsi:type="dcterms:W3CDTF">2018-12-27T08:07:00Z</dcterms:modified>
</cp:coreProperties>
</file>